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B64" w:rsidRDefault="000D35AB" w:rsidP="000D35AB">
      <w:pPr>
        <w:spacing w:line="240" w:lineRule="auto"/>
        <w:ind w:left="-709" w:firstLine="283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0D35AB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110756" cy="9858693"/>
            <wp:effectExtent l="0" t="0" r="0" b="9525"/>
            <wp:docPr id="1" name="Рисунок 1" descr="C:\Users\Сварка\Desktop\сканы ОУД\оу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ОУД\оуд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352" cy="985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003B64" w:rsidRPr="00397DD3" w:rsidRDefault="00003B64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Рабочая программа учебной дисциплины разработана с учетом требований ФГОС среднего общего образования, Федерального Государственного образовательного стандарта (далее ФГОС) по специальности среднего профессионального образования (далее СПО) 22.02.06 Сварочное производство и  на основе примерной программы общеобразовательной учебной дисциплины «История» для профессиональных образовательных организаций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образования, протокол №3 от 21 июля 2015г., Москва.2015</w:t>
      </w:r>
    </w:p>
    <w:p w:rsidR="00AD52F7" w:rsidRPr="00397DD3" w:rsidRDefault="00AD52F7" w:rsidP="00AD52F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Рабочая программа учебной дисциплины</w:t>
      </w:r>
      <w:r w:rsidRPr="00397DD3">
        <w:rPr>
          <w:rFonts w:ascii="Times New Roman" w:hAnsi="Times New Roman"/>
          <w:caps/>
          <w:sz w:val="24"/>
          <w:szCs w:val="24"/>
        </w:rPr>
        <w:t xml:space="preserve"> </w:t>
      </w:r>
      <w:r w:rsidRPr="00397DD3">
        <w:rPr>
          <w:rFonts w:ascii="Times New Roman" w:hAnsi="Times New Roman"/>
          <w:sz w:val="24"/>
          <w:szCs w:val="24"/>
        </w:rPr>
        <w:t xml:space="preserve">составлена на основе: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 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образования», рекомендованных Департаментом  государственной  политики  в  сфере подготовки рабочих кадров и дополнительного профессионального образования  Министерства  образования и    науки     Российской     Федерации,   письмо   директора   Департамента Н.М. Золотаревой от 17.03.2015 г. № 06-259, «Примерной программы общеобразовательной учебной дисциплины История», рекомендованной ФГАУ «Федеральный институт развития образования» (протокол № 3 от 21 июля </w:t>
      </w:r>
      <w:smartTag w:uri="urn:schemas-microsoft-com:office:smarttags" w:element="metricconverter">
        <w:smartTagPr>
          <w:attr w:name="ProductID" w:val="2015 г"/>
        </w:smartTagPr>
        <w:r w:rsidRPr="00397DD3">
          <w:rPr>
            <w:rFonts w:ascii="Times New Roman" w:hAnsi="Times New Roman"/>
            <w:sz w:val="24"/>
            <w:szCs w:val="24"/>
          </w:rPr>
          <w:t>2015 г</w:t>
        </w:r>
      </w:smartTag>
      <w:r w:rsidRPr="00397DD3">
        <w:rPr>
          <w:rFonts w:ascii="Times New Roman" w:hAnsi="Times New Roman"/>
          <w:sz w:val="24"/>
          <w:szCs w:val="24"/>
        </w:rPr>
        <w:t>.)</w:t>
      </w:r>
    </w:p>
    <w:p w:rsidR="00AD52F7" w:rsidRPr="00397DD3" w:rsidRDefault="00AD52F7" w:rsidP="00AD52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Организация-разработчик: ГАПОУ «Казанский политехнический колледж»</w:t>
      </w:r>
    </w:p>
    <w:p w:rsidR="00AD52F7" w:rsidRPr="00397DD3" w:rsidRDefault="00AD52F7" w:rsidP="00AD52F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   Разработчик: преподаватель первой квалификационной категории ГАПОУ «Казанский политехнический колледж»  И.Р. Мухаметзянов</w:t>
      </w:r>
    </w:p>
    <w:p w:rsidR="00003B64" w:rsidRPr="00FE0A13" w:rsidRDefault="00397DD3" w:rsidP="00003B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03B64" w:rsidRDefault="00003B64" w:rsidP="00003B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A6F9C">
        <w:rPr>
          <w:rFonts w:ascii="Times New Roman" w:hAnsi="Times New Roman"/>
          <w:sz w:val="28"/>
          <w:szCs w:val="28"/>
        </w:rPr>
        <w:t xml:space="preserve">   </w:t>
      </w:r>
    </w:p>
    <w:p w:rsidR="00E80851" w:rsidRDefault="00E80851"/>
    <w:p w:rsidR="00003B64" w:rsidRDefault="00003B64"/>
    <w:p w:rsidR="00003B64" w:rsidRDefault="00003B64"/>
    <w:p w:rsidR="00003B64" w:rsidRDefault="00003B64"/>
    <w:p w:rsidR="00003B64" w:rsidRDefault="00003B64"/>
    <w:p w:rsidR="00397DD3" w:rsidRDefault="00397DD3"/>
    <w:p w:rsidR="00397DD3" w:rsidRDefault="00397DD3"/>
    <w:p w:rsidR="00397DD3" w:rsidRDefault="00397DD3"/>
    <w:p w:rsidR="00397DD3" w:rsidRDefault="00397DD3"/>
    <w:p w:rsidR="00397DD3" w:rsidRDefault="00397DD3"/>
    <w:p w:rsidR="00397DD3" w:rsidRDefault="00397DD3"/>
    <w:p w:rsidR="00397DD3" w:rsidRDefault="00397DD3"/>
    <w:p w:rsidR="00003B64" w:rsidRDefault="00003B64"/>
    <w:p w:rsidR="00003B64" w:rsidRDefault="00003B64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СОДЕЖАНИЕ</w:t>
      </w:r>
    </w:p>
    <w:p w:rsidR="00003B64" w:rsidRPr="00DB5FEE" w:rsidRDefault="00003B64" w:rsidP="00003B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B5FEE">
        <w:rPr>
          <w:rFonts w:ascii="Times New Roman" w:hAnsi="Times New Roman"/>
          <w:sz w:val="28"/>
          <w:szCs w:val="28"/>
        </w:rPr>
        <w:t xml:space="preserve">Паспорт </w:t>
      </w:r>
      <w:r>
        <w:rPr>
          <w:rFonts w:ascii="Times New Roman" w:hAnsi="Times New Roman"/>
          <w:sz w:val="28"/>
          <w:szCs w:val="28"/>
        </w:rPr>
        <w:t>рабочей программы учебной дисциплины…………………...4</w:t>
      </w:r>
    </w:p>
    <w:p w:rsidR="00003B64" w:rsidRPr="00DB5FEE" w:rsidRDefault="00003B64" w:rsidP="00003B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B5FEE">
        <w:rPr>
          <w:rFonts w:ascii="Times New Roman" w:hAnsi="Times New Roman"/>
          <w:sz w:val="28"/>
          <w:szCs w:val="28"/>
        </w:rPr>
        <w:t>Структура и содержание учебной программы</w:t>
      </w:r>
      <w:r>
        <w:rPr>
          <w:rFonts w:ascii="Times New Roman" w:hAnsi="Times New Roman"/>
          <w:sz w:val="28"/>
          <w:szCs w:val="28"/>
        </w:rPr>
        <w:t>………………….............8</w:t>
      </w:r>
    </w:p>
    <w:p w:rsidR="00003B64" w:rsidRPr="00DB5FEE" w:rsidRDefault="00003B64" w:rsidP="00003B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</w:t>
      </w:r>
      <w:r w:rsidRPr="00DB5FEE">
        <w:rPr>
          <w:rFonts w:ascii="Times New Roman" w:hAnsi="Times New Roman"/>
          <w:sz w:val="28"/>
          <w:szCs w:val="28"/>
        </w:rPr>
        <w:t xml:space="preserve"> реализация программы учебной дисциплины</w:t>
      </w:r>
      <w:r>
        <w:rPr>
          <w:rFonts w:ascii="Times New Roman" w:hAnsi="Times New Roman"/>
          <w:sz w:val="28"/>
          <w:szCs w:val="28"/>
        </w:rPr>
        <w:t>………………17</w:t>
      </w:r>
    </w:p>
    <w:p w:rsidR="00003B64" w:rsidRPr="00DB5FEE" w:rsidRDefault="00003B64" w:rsidP="00003B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B5FEE">
        <w:rPr>
          <w:rFonts w:ascii="Times New Roman" w:hAnsi="Times New Roman"/>
          <w:sz w:val="28"/>
          <w:szCs w:val="28"/>
        </w:rPr>
        <w:t>Контроль и оценка результатов освоения учебной дисциплины</w:t>
      </w:r>
      <w:r>
        <w:rPr>
          <w:rFonts w:ascii="Times New Roman" w:hAnsi="Times New Roman"/>
          <w:sz w:val="28"/>
          <w:szCs w:val="28"/>
        </w:rPr>
        <w:t>…….21</w:t>
      </w:r>
    </w:p>
    <w:p w:rsidR="00003B64" w:rsidRDefault="00003B64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761499" w:rsidRDefault="00761499"/>
    <w:p w:rsidR="00761499" w:rsidRDefault="00761499"/>
    <w:p w:rsidR="00761499" w:rsidRDefault="00761499"/>
    <w:p w:rsidR="00761499" w:rsidRDefault="00761499"/>
    <w:p w:rsidR="00003B64" w:rsidRDefault="00003B64"/>
    <w:p w:rsidR="00397DD3" w:rsidRDefault="00397DD3"/>
    <w:p w:rsidR="0018234A" w:rsidRDefault="0018234A" w:rsidP="000D35A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03B64" w:rsidRPr="00397DD3" w:rsidRDefault="00003B64" w:rsidP="00003B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lastRenderedPageBreak/>
        <w:t>1.ПАСПОРТ ПРОГРАММЫ УЧЕБНОЙ ДИСЦИПЛИНЫ   ИСТОРИЯ</w:t>
      </w:r>
    </w:p>
    <w:p w:rsidR="00003B64" w:rsidRPr="00397DD3" w:rsidRDefault="00003B64" w:rsidP="00003B64">
      <w:pPr>
        <w:pStyle w:val="a7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7DD3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003B64" w:rsidRPr="00397DD3" w:rsidRDefault="00003B64" w:rsidP="00693EB8">
      <w:pPr>
        <w:spacing w:line="240" w:lineRule="auto"/>
        <w:ind w:firstLine="420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Рабочая программа общеобразовательной дисциплины «История» предназначена для изучения История на базе основного общего образования.</w:t>
      </w:r>
    </w:p>
    <w:p w:rsidR="00003B64" w:rsidRPr="00397DD3" w:rsidRDefault="00003B64" w:rsidP="00003B6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среднего профессионального образования (ОПОП СПО) по специальности СПО 22.02.06. Сварочное производство</w:t>
      </w:r>
      <w:r w:rsidR="00F074CB" w:rsidRPr="00397DD3">
        <w:rPr>
          <w:rFonts w:ascii="Times New Roman" w:hAnsi="Times New Roman"/>
          <w:sz w:val="24"/>
          <w:szCs w:val="24"/>
        </w:rPr>
        <w:t>, входит в укрупненную группу 22.00.00 Технология материалов</w:t>
      </w:r>
      <w:r w:rsidR="00E440F5">
        <w:rPr>
          <w:rFonts w:ascii="Times New Roman" w:hAnsi="Times New Roman"/>
          <w:sz w:val="24"/>
          <w:szCs w:val="24"/>
        </w:rPr>
        <w:t>.</w:t>
      </w:r>
      <w:r w:rsidR="00E440F5" w:rsidRPr="00E440F5">
        <w:t xml:space="preserve"> </w:t>
      </w:r>
      <w:r w:rsidR="00E440F5" w:rsidRPr="00E440F5">
        <w:rPr>
          <w:rFonts w:ascii="Times New Roman" w:hAnsi="Times New Roman"/>
          <w:sz w:val="24"/>
          <w:szCs w:val="24"/>
        </w:rPr>
        <w:t>Рабочая программа у</w:t>
      </w:r>
      <w:r w:rsidR="00E440F5">
        <w:rPr>
          <w:rFonts w:ascii="Times New Roman" w:hAnsi="Times New Roman"/>
          <w:sz w:val="24"/>
          <w:szCs w:val="24"/>
        </w:rPr>
        <w:t>чебной дисциплины</w:t>
      </w:r>
      <w:r w:rsidR="00E440F5" w:rsidRPr="00E440F5">
        <w:rPr>
          <w:rFonts w:ascii="Times New Roman" w:hAnsi="Times New Roman"/>
          <w:sz w:val="24"/>
          <w:szCs w:val="24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003B64" w:rsidRPr="00397DD3" w:rsidRDefault="00003B64" w:rsidP="00003B64">
      <w:pPr>
        <w:pStyle w:val="a7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7DD3">
        <w:rPr>
          <w:rFonts w:ascii="Times New Roman" w:hAnsi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</w:t>
      </w:r>
    </w:p>
    <w:p w:rsidR="00AD52F7" w:rsidRPr="00397DD3" w:rsidRDefault="00AD52F7" w:rsidP="00AD52F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7DD3">
        <w:rPr>
          <w:rFonts w:ascii="Times New Roman" w:hAnsi="Times New Roman"/>
          <w:b/>
          <w:sz w:val="24"/>
          <w:szCs w:val="24"/>
        </w:rPr>
        <w:t>Учебная дисциплина входит в общеобразовательный цикл</w:t>
      </w:r>
    </w:p>
    <w:p w:rsidR="00003B64" w:rsidRPr="00397DD3" w:rsidRDefault="00003B64" w:rsidP="00003B64">
      <w:pPr>
        <w:pStyle w:val="a7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7DD3">
        <w:rPr>
          <w:rFonts w:ascii="Times New Roman" w:hAnsi="Times New Roman"/>
          <w:b/>
          <w:sz w:val="24"/>
          <w:szCs w:val="24"/>
        </w:rPr>
        <w:t>Цели и задачи дисциплины – требования к результатам освоения    дисциплины</w:t>
      </w:r>
    </w:p>
    <w:p w:rsidR="00003B64" w:rsidRPr="00397DD3" w:rsidRDefault="00003B64" w:rsidP="00003B64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Содержание программы «История» направлено на достижение следующих целей:</w:t>
      </w:r>
    </w:p>
    <w:p w:rsidR="00003B64" w:rsidRPr="00397DD3" w:rsidRDefault="00003B64" w:rsidP="00003B6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003B64" w:rsidRPr="00397DD3" w:rsidRDefault="00003B64" w:rsidP="00003B6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003B64" w:rsidRPr="00397DD3" w:rsidRDefault="00003B64" w:rsidP="00003B6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003B64" w:rsidRPr="00397DD3" w:rsidRDefault="00003B64" w:rsidP="00003B6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- развитие способности у обучающихся осмысливать важнейшие исторические события, процессы и явления;</w:t>
      </w:r>
    </w:p>
    <w:p w:rsidR="00003B64" w:rsidRPr="00397DD3" w:rsidRDefault="00003B64" w:rsidP="00003B6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003B64" w:rsidRPr="00397DD3" w:rsidRDefault="00003B64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003B64" w:rsidRPr="00397DD3" w:rsidRDefault="00003B64" w:rsidP="00693EB8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97DD3">
        <w:rPr>
          <w:rFonts w:ascii="Times New Roman" w:hAnsi="Times New Roman"/>
          <w:b/>
          <w:sz w:val="24"/>
          <w:szCs w:val="24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003B64" w:rsidRPr="00397DD3" w:rsidRDefault="00003B64" w:rsidP="00003B64">
      <w:pPr>
        <w:pStyle w:val="a7"/>
        <w:spacing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• личностных: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готовность к служению Отечеству, его защите;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lastRenderedPageBreak/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03B64" w:rsidRPr="00397DD3" w:rsidRDefault="00003B64" w:rsidP="00003B64">
      <w:pPr>
        <w:pStyle w:val="a7"/>
        <w:spacing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397DD3">
        <w:rPr>
          <w:rFonts w:ascii="Times New Roman" w:hAnsi="Times New Roman"/>
          <w:b/>
          <w:sz w:val="24"/>
          <w:szCs w:val="24"/>
        </w:rPr>
        <w:t>• метапредметных: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03B64" w:rsidRPr="00397DD3" w:rsidRDefault="00003B64" w:rsidP="00003B64">
      <w:pPr>
        <w:pStyle w:val="a7"/>
        <w:spacing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397DD3">
        <w:rPr>
          <w:rFonts w:ascii="Times New Roman" w:hAnsi="Times New Roman"/>
          <w:b/>
          <w:sz w:val="24"/>
          <w:szCs w:val="24"/>
        </w:rPr>
        <w:t>• предметных: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003B64" w:rsidRPr="00397DD3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− </w:t>
      </w:r>
      <w:r w:rsidR="00003B64" w:rsidRPr="00397DD3">
        <w:rPr>
          <w:rFonts w:ascii="Times New Roman" w:hAnsi="Times New Roman"/>
          <w:sz w:val="24"/>
          <w:szCs w:val="24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003B64" w:rsidRPr="00397DD3" w:rsidRDefault="00003B64" w:rsidP="00003B64">
      <w:pPr>
        <w:pStyle w:val="a7"/>
        <w:spacing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397DD3">
        <w:rPr>
          <w:rFonts w:ascii="Times New Roman" w:hAnsi="Times New Roman"/>
          <w:b/>
          <w:sz w:val="24"/>
          <w:szCs w:val="24"/>
        </w:rPr>
        <w:t>Перечень формируемых компетенций</w:t>
      </w:r>
    </w:p>
    <w:p w:rsidR="00003B64" w:rsidRPr="00397DD3" w:rsidRDefault="00003B64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В процессе освоения дисциплины у студентов должны формировать общие компетенции (ОК) в рамках федерального компонента государственного образовательного стандарта среднего полного общего образования.</w:t>
      </w:r>
    </w:p>
    <w:p w:rsidR="00003B64" w:rsidRPr="00397DD3" w:rsidRDefault="00003B64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03B64" w:rsidRPr="00397DD3" w:rsidRDefault="00003B64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03B64" w:rsidRPr="00397DD3" w:rsidRDefault="00003B64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:rsidR="00003B64" w:rsidRPr="00397DD3" w:rsidRDefault="00003B64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03B64" w:rsidRPr="00397DD3" w:rsidRDefault="00003B64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003B64" w:rsidRPr="00397DD3" w:rsidRDefault="00003B64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ОК 6. Работать в коллективе и в команде, эффективно общаться с коллегами, руководством, потребителями.</w:t>
      </w:r>
    </w:p>
    <w:p w:rsidR="00003B64" w:rsidRPr="00397DD3" w:rsidRDefault="00003B64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03B64" w:rsidRPr="00397DD3" w:rsidRDefault="00003B64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03B64" w:rsidRPr="00397DD3" w:rsidRDefault="00003B64" w:rsidP="00693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003B64" w:rsidRPr="00397DD3" w:rsidRDefault="00003B64" w:rsidP="00003B6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7DD3">
        <w:rPr>
          <w:rFonts w:ascii="Times New Roman" w:hAnsi="Times New Roman"/>
          <w:b/>
          <w:sz w:val="24"/>
          <w:szCs w:val="24"/>
        </w:rPr>
        <w:t xml:space="preserve">              1.4.Количество часов на освоение программы дисциплины:</w:t>
      </w:r>
    </w:p>
    <w:p w:rsidR="00003B64" w:rsidRPr="00397DD3" w:rsidRDefault="00003B64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 xml:space="preserve">                  Мак</w:t>
      </w:r>
      <w:r w:rsidR="00693EB8" w:rsidRPr="00397DD3">
        <w:rPr>
          <w:rFonts w:ascii="Times New Roman" w:hAnsi="Times New Roman"/>
          <w:sz w:val="24"/>
          <w:szCs w:val="24"/>
        </w:rPr>
        <w:t>симальная учебная нагрузка – 204</w:t>
      </w:r>
      <w:r w:rsidRPr="00397DD3">
        <w:rPr>
          <w:rFonts w:ascii="Times New Roman" w:hAnsi="Times New Roman"/>
          <w:sz w:val="24"/>
          <w:szCs w:val="24"/>
        </w:rPr>
        <w:t xml:space="preserve"> </w:t>
      </w:r>
      <w:r w:rsidR="007A20F7" w:rsidRPr="00397DD3">
        <w:rPr>
          <w:rFonts w:ascii="Times New Roman" w:hAnsi="Times New Roman"/>
          <w:sz w:val="24"/>
          <w:szCs w:val="24"/>
        </w:rPr>
        <w:t>часа,</w:t>
      </w:r>
    </w:p>
    <w:p w:rsidR="00003B64" w:rsidRPr="00397DD3" w:rsidRDefault="00003B64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DD3">
        <w:rPr>
          <w:rFonts w:ascii="Times New Roman" w:hAnsi="Times New Roman"/>
          <w:sz w:val="24"/>
          <w:szCs w:val="24"/>
        </w:rPr>
        <w:t>в том числе – обязательная ауд</w:t>
      </w:r>
      <w:r w:rsidR="00693EB8" w:rsidRPr="00397DD3">
        <w:rPr>
          <w:rFonts w:ascii="Times New Roman" w:hAnsi="Times New Roman"/>
          <w:sz w:val="24"/>
          <w:szCs w:val="24"/>
        </w:rPr>
        <w:t xml:space="preserve">иторная учебная нагрузка   - 136 </w:t>
      </w:r>
      <w:r w:rsidRPr="00397DD3">
        <w:rPr>
          <w:rFonts w:ascii="Times New Roman" w:hAnsi="Times New Roman"/>
          <w:sz w:val="24"/>
          <w:szCs w:val="24"/>
        </w:rPr>
        <w:t>часов</w:t>
      </w:r>
      <w:r w:rsidR="00851E6D" w:rsidRPr="00397DD3">
        <w:rPr>
          <w:rFonts w:ascii="Times New Roman" w:hAnsi="Times New Roman"/>
          <w:sz w:val="24"/>
          <w:szCs w:val="24"/>
        </w:rPr>
        <w:t>,</w:t>
      </w:r>
    </w:p>
    <w:p w:rsidR="00003B64" w:rsidRPr="00983AD5" w:rsidRDefault="00003B64" w:rsidP="00003B64">
      <w:pPr>
        <w:tabs>
          <w:tab w:val="left" w:pos="208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97DD3">
        <w:rPr>
          <w:rFonts w:ascii="Times New Roman" w:hAnsi="Times New Roman"/>
          <w:sz w:val="24"/>
          <w:szCs w:val="24"/>
        </w:rPr>
        <w:tab/>
        <w:t xml:space="preserve">                 </w:t>
      </w:r>
      <w:r w:rsidR="00693EB8" w:rsidRPr="00397DD3">
        <w:rPr>
          <w:rFonts w:ascii="Times New Roman" w:hAnsi="Times New Roman"/>
          <w:sz w:val="24"/>
          <w:szCs w:val="24"/>
        </w:rPr>
        <w:t xml:space="preserve">     - сам</w:t>
      </w:r>
      <w:r w:rsidR="00693EB8">
        <w:rPr>
          <w:rFonts w:ascii="Times New Roman" w:hAnsi="Times New Roman"/>
          <w:sz w:val="28"/>
          <w:szCs w:val="28"/>
        </w:rPr>
        <w:t>остоятельная работа 68</w:t>
      </w:r>
      <w:r w:rsidRPr="00983AD5">
        <w:rPr>
          <w:rFonts w:ascii="Times New Roman" w:hAnsi="Times New Roman"/>
          <w:sz w:val="28"/>
          <w:szCs w:val="28"/>
        </w:rPr>
        <w:t xml:space="preserve"> часов</w:t>
      </w:r>
      <w:r w:rsidR="00851E6D">
        <w:rPr>
          <w:rFonts w:ascii="Times New Roman" w:hAnsi="Times New Roman"/>
          <w:sz w:val="28"/>
          <w:szCs w:val="28"/>
        </w:rPr>
        <w:t>.</w:t>
      </w:r>
    </w:p>
    <w:p w:rsidR="00003B64" w:rsidRDefault="00003B64" w:rsidP="00003B64">
      <w:pPr>
        <w:tabs>
          <w:tab w:val="left" w:pos="400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03B64" w:rsidRDefault="00003B64" w:rsidP="00003B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93EB8" w:rsidRDefault="00693EB8"/>
    <w:p w:rsidR="00693EB8" w:rsidRPr="00612B43" w:rsidRDefault="00693EB8" w:rsidP="00693EB8">
      <w:pPr>
        <w:pStyle w:val="Standard"/>
        <w:numPr>
          <w:ilvl w:val="0"/>
          <w:numId w:val="1"/>
        </w:numPr>
        <w:jc w:val="both"/>
        <w:rPr>
          <w:rFonts w:cs="Times New Roman"/>
          <w:b/>
          <w:sz w:val="28"/>
          <w:szCs w:val="28"/>
          <w:lang w:val="ru-RU"/>
        </w:rPr>
      </w:pPr>
      <w:r w:rsidRPr="00612B43">
        <w:rPr>
          <w:rFonts w:cs="Times New Roman"/>
          <w:b/>
          <w:sz w:val="28"/>
          <w:szCs w:val="28"/>
          <w:lang w:val="ru-RU"/>
        </w:rPr>
        <w:t>СТРУКТУРА И СОДЕРЖАНИЕ УЧЕБНОЙ ДИСЦИПЛИНЫ</w:t>
      </w:r>
    </w:p>
    <w:p w:rsidR="00693EB8" w:rsidRDefault="00693EB8" w:rsidP="00693EB8">
      <w:pPr>
        <w:pStyle w:val="Standard"/>
        <w:numPr>
          <w:ilvl w:val="1"/>
          <w:numId w:val="1"/>
        </w:numPr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Объем учебной дисциплины и виды учебной работы</w:t>
      </w: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939"/>
        <w:gridCol w:w="1417"/>
      </w:tblGrid>
      <w:tr w:rsidR="00693EB8" w:rsidRPr="00A507F3" w:rsidTr="00693EB8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Объем часов</w:t>
            </w:r>
          </w:p>
        </w:tc>
      </w:tr>
      <w:tr w:rsidR="00693EB8" w:rsidRPr="00A507F3" w:rsidTr="00693EB8">
        <w:trPr>
          <w:trHeight w:val="32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204</w:t>
            </w:r>
          </w:p>
        </w:tc>
      </w:tr>
      <w:tr w:rsidR="00693EB8" w:rsidRPr="00A507F3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136</w:t>
            </w:r>
          </w:p>
        </w:tc>
      </w:tr>
      <w:tr w:rsidR="00693EB8" w:rsidRPr="00A507F3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693EB8" w:rsidRPr="00A507F3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лабораторные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</w:p>
        </w:tc>
      </w:tr>
      <w:tr w:rsidR="00693EB8" w:rsidRPr="00A507F3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40</w:t>
            </w:r>
          </w:p>
        </w:tc>
      </w:tr>
      <w:tr w:rsidR="00693EB8" w:rsidRPr="00A507F3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693EB8" w:rsidRPr="00A507F3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Самостоятельная работа обучающегося (всего)</w:t>
            </w:r>
            <w:r w:rsidR="00122A14">
              <w:rPr>
                <w:rFonts w:cs="Times New Roman"/>
                <w:sz w:val="28"/>
                <w:szCs w:val="28"/>
                <w:lang w:val="ru-RU"/>
              </w:rPr>
              <w:t>, в том числе</w:t>
            </w:r>
            <w:r w:rsidR="00122A14">
              <w:rPr>
                <w:sz w:val="28"/>
                <w:szCs w:val="28"/>
              </w:rPr>
              <w:t xml:space="preserve"> в условиях</w:t>
            </w:r>
            <w:r w:rsidR="00122A14">
              <w:rPr>
                <w:sz w:val="28"/>
                <w:szCs w:val="28"/>
                <w:lang w:val="ru-RU"/>
              </w:rPr>
              <w:t xml:space="preserve"> </w:t>
            </w:r>
            <w:r w:rsidR="00122A14">
              <w:rPr>
                <w:sz w:val="28"/>
                <w:szCs w:val="28"/>
              </w:rPr>
              <w:t xml:space="preserve">применения </w:t>
            </w:r>
            <w:r w:rsidR="00122A14" w:rsidRPr="00915D32">
              <w:rPr>
                <w:sz w:val="28"/>
                <w:szCs w:val="28"/>
              </w:rPr>
              <w:t>электронного обучения и дистанционных образовательных технологий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68</w:t>
            </w:r>
          </w:p>
        </w:tc>
      </w:tr>
      <w:tr w:rsidR="00693EB8" w:rsidRPr="00A507F3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693EB8" w:rsidRPr="00A507F3" w:rsidTr="00750FAB">
        <w:trPr>
          <w:trHeight w:val="27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20</w:t>
            </w:r>
          </w:p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693EB8" w:rsidRPr="00A507F3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14</w:t>
            </w:r>
          </w:p>
        </w:tc>
      </w:tr>
      <w:tr w:rsidR="00693EB8" w:rsidRPr="00A507F3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- </w:t>
            </w:r>
            <w:r w:rsidRPr="00FA21B7">
              <w:rPr>
                <w:rFonts w:cs="Times New Roman"/>
                <w:sz w:val="28"/>
                <w:szCs w:val="28"/>
                <w:lang w:val="ru-RU"/>
              </w:rPr>
              <w:t>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34</w:t>
            </w:r>
          </w:p>
        </w:tc>
      </w:tr>
      <w:tr w:rsidR="00693EB8" w:rsidRPr="00A507F3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Итоговая аттестация  в форме – дифференцированный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Default="00693EB8" w:rsidP="00693EB8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:rsidR="00693EB8" w:rsidRDefault="00693EB8">
      <w:pPr>
        <w:sectPr w:rsidR="00693EB8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EB8" w:rsidRPr="00100B51" w:rsidRDefault="00693EB8" w:rsidP="00693EB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00B51">
        <w:rPr>
          <w:rFonts w:ascii="Times New Roman" w:hAnsi="Times New Roman"/>
          <w:sz w:val="24"/>
          <w:szCs w:val="24"/>
        </w:rPr>
        <w:lastRenderedPageBreak/>
        <w:t>Тематический план и содержание учебной дисциплины ОУД 05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2"/>
        <w:gridCol w:w="8461"/>
        <w:gridCol w:w="1020"/>
        <w:gridCol w:w="1150"/>
      </w:tblGrid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Объем часов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Уровень усвоения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0B5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0B5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0B5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0B5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t>Введение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8158C2">
              <w:rPr>
                <w:rFonts w:ascii="Times New Roman" w:eastAsiaTheme="minorHAnsi" w:hAnsi="Times New Roman"/>
                <w:sz w:val="24"/>
                <w:szCs w:val="24"/>
              </w:rPr>
              <w:t>-2</w:t>
            </w: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t>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3EB8" w:rsidRPr="00100B51" w:rsidTr="00397DD3">
        <w:trPr>
          <w:trHeight w:val="377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Раздел 1. Древнейшая стадия история человечества.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693EB8" w:rsidRPr="00100B51" w:rsidRDefault="0076149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461" w:type="dxa"/>
          </w:tcPr>
          <w:p w:rsidR="00693EB8" w:rsidRPr="00100B51" w:rsidRDefault="008158C2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 Проблема антропогенеза. Расселение по земному шару.</w:t>
            </w:r>
          </w:p>
        </w:tc>
        <w:tc>
          <w:tcPr>
            <w:tcW w:w="1020" w:type="dxa"/>
          </w:tcPr>
          <w:p w:rsidR="00693EB8" w:rsidRPr="00CF73C8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3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CF73C8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3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3EB8" w:rsidRPr="00100B51" w:rsidTr="00397DD3">
        <w:trPr>
          <w:trHeight w:val="501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1.2. Начало социальной жизни. Родовая община.</w:t>
            </w:r>
          </w:p>
        </w:tc>
        <w:tc>
          <w:tcPr>
            <w:tcW w:w="8461" w:type="dxa"/>
          </w:tcPr>
          <w:p w:rsidR="00693EB8" w:rsidRPr="00100B51" w:rsidRDefault="008158C2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.Мировоззрение первобытного человека.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1.3. Неолитическая революция</w:t>
            </w:r>
          </w:p>
        </w:tc>
        <w:tc>
          <w:tcPr>
            <w:tcW w:w="8461" w:type="dxa"/>
          </w:tcPr>
          <w:p w:rsidR="00693EB8" w:rsidRPr="00100B51" w:rsidRDefault="008158C2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709" w:rsidRPr="00100B51" w:rsidTr="000E3709">
        <w:trPr>
          <w:trHeight w:val="180"/>
        </w:trPr>
        <w:tc>
          <w:tcPr>
            <w:tcW w:w="4282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№1</w:t>
            </w:r>
          </w:p>
        </w:tc>
        <w:tc>
          <w:tcPr>
            <w:tcW w:w="8461" w:type="dxa"/>
          </w:tcPr>
          <w:p w:rsidR="000E3709" w:rsidRPr="00100B51" w:rsidRDefault="008158C2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  <w:r w:rsidR="000E3709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0E3709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C22E9">
              <w:rPr>
                <w:rFonts w:ascii="Times New Roman" w:eastAsiaTheme="minorHAnsi" w:hAnsi="Times New Roman"/>
                <w:sz w:val="24"/>
                <w:szCs w:val="24"/>
              </w:rPr>
              <w:t xml:space="preserve">Практическое занятие №1: </w:t>
            </w:r>
            <w:r w:rsidR="000E3709" w:rsidRPr="00100B51">
              <w:rPr>
                <w:rFonts w:ascii="Times New Roman" w:eastAsiaTheme="minorHAnsi" w:hAnsi="Times New Roman"/>
                <w:sz w:val="24"/>
                <w:szCs w:val="24"/>
              </w:rPr>
              <w:t>Археологические памятники палеолита на территории России.</w:t>
            </w:r>
          </w:p>
        </w:tc>
        <w:tc>
          <w:tcPr>
            <w:tcW w:w="1020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0E3709" w:rsidRPr="00100B51" w:rsidRDefault="00BC22E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="000E3709" w:rsidRPr="00100B51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00B51">
              <w:rPr>
                <w:rFonts w:ascii="Times New Roman" w:hAnsi="Times New Roman"/>
                <w:sz w:val="24"/>
                <w:szCs w:val="24"/>
              </w:rPr>
              <w:t>Разложения родового общества. Предпосылки возникновения цивилизации, протоцивилизации.</w:t>
            </w:r>
            <w:r w:rsidR="000E3709" w:rsidRPr="00100B51">
              <w:rPr>
                <w:rFonts w:ascii="Times New Roman" w:hAnsi="Times New Roman"/>
                <w:sz w:val="24"/>
                <w:szCs w:val="24"/>
              </w:rPr>
              <w:t>(подготовить сообщение)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397DD3">
        <w:trPr>
          <w:trHeight w:val="599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Раздел 2. Цивилизация древнего мира.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693EB8" w:rsidRPr="00100B51" w:rsidRDefault="0076149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2.1. Ранние цивилизации, и их отличительные черты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  <w:r w:rsidR="000E3709" w:rsidRPr="00100B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709" w:rsidRPr="00100B51" w:rsidTr="000E3709">
        <w:trPr>
          <w:trHeight w:val="180"/>
        </w:trPr>
        <w:tc>
          <w:tcPr>
            <w:tcW w:w="4282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 xml:space="preserve">Тема 2.2 Цивилизации Древнего Востока </w:t>
            </w:r>
          </w:p>
        </w:tc>
        <w:tc>
          <w:tcPr>
            <w:tcW w:w="8461" w:type="dxa"/>
          </w:tcPr>
          <w:p w:rsidR="000E3709" w:rsidRPr="00100B51" w:rsidRDefault="002B02D8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13-14</w:t>
            </w:r>
            <w:r w:rsidR="000E3709" w:rsidRPr="00100B51">
              <w:rPr>
                <w:rFonts w:ascii="Times New Roman" w:eastAsiaTheme="minorHAnsi" w:hAnsi="Times New Roman"/>
                <w:sz w:val="24"/>
                <w:szCs w:val="24"/>
              </w:rPr>
              <w:t>.Хеттское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2.3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 Античная цивилизация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</w:t>
            </w:r>
            <w:r w:rsidR="000E3709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 xml:space="preserve">Цивилизации Древнего Рима и Греции. Становление общественного строя, </w:t>
            </w:r>
            <w:r w:rsidR="00D5489B">
              <w:rPr>
                <w:rFonts w:ascii="Times New Roman" w:hAnsi="Times New Roman"/>
                <w:sz w:val="24"/>
                <w:szCs w:val="24"/>
              </w:rPr>
              <w:t>32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государственного аппарата.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lastRenderedPageBreak/>
              <w:t>Тема 2.4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 Религия древнего мира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</w:t>
            </w:r>
            <w:r w:rsidR="000E3709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709" w:rsidRPr="00100B51" w:rsidTr="000E3709">
        <w:trPr>
          <w:trHeight w:val="180"/>
        </w:trPr>
        <w:tc>
          <w:tcPr>
            <w:tcW w:w="4282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№2</w:t>
            </w:r>
          </w:p>
        </w:tc>
        <w:tc>
          <w:tcPr>
            <w:tcW w:w="8461" w:type="dxa"/>
          </w:tcPr>
          <w:p w:rsidR="000E3709" w:rsidRPr="00100B51" w:rsidRDefault="002B02D8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19-20</w:t>
            </w:r>
            <w:r w:rsidR="00BC22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22E9" w:rsidRPr="00BC22E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  <w:r w:rsidR="00BC22E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C22E9">
              <w:rPr>
                <w:rFonts w:ascii="Times New Roman" w:hAnsi="Times New Roman"/>
                <w:sz w:val="24"/>
                <w:szCs w:val="24"/>
              </w:rPr>
              <w:t xml:space="preserve">:Выделение причин </w:t>
            </w:r>
            <w:r w:rsidR="00BC22E9">
              <w:rPr>
                <w:rFonts w:ascii="Times New Roman" w:eastAsiaTheme="minorHAnsi" w:hAnsi="Times New Roman"/>
                <w:sz w:val="24"/>
                <w:szCs w:val="24"/>
              </w:rPr>
              <w:t>возникновения и распространения</w:t>
            </w:r>
            <w:r w:rsidR="000E3709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 христианс</w:t>
            </w:r>
            <w:r w:rsidR="00BC22E9">
              <w:rPr>
                <w:rFonts w:ascii="Times New Roman" w:eastAsiaTheme="minorHAnsi" w:hAnsi="Times New Roman"/>
                <w:sz w:val="24"/>
                <w:szCs w:val="24"/>
              </w:rPr>
              <w:t xml:space="preserve">тва. </w:t>
            </w:r>
          </w:p>
        </w:tc>
        <w:tc>
          <w:tcPr>
            <w:tcW w:w="1020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0E3709" w:rsidRPr="00100B51" w:rsidRDefault="00BC22E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</w:tcPr>
          <w:p w:rsidR="00693EB8" w:rsidRPr="00100B51" w:rsidRDefault="00693EB8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0E3709" w:rsidRPr="00100B51">
              <w:rPr>
                <w:rFonts w:ascii="Times New Roman" w:hAnsi="Times New Roman"/>
                <w:b/>
                <w:sz w:val="24"/>
                <w:szCs w:val="24"/>
              </w:rPr>
              <w:t>№ 2</w:t>
            </w: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100B51">
              <w:rPr>
                <w:rFonts w:ascii="Times New Roman" w:hAnsi="Times New Roman"/>
                <w:sz w:val="24"/>
                <w:szCs w:val="24"/>
              </w:rPr>
              <w:t>Религия древних евреев. Культурное наследие.</w:t>
            </w:r>
            <w:r w:rsidR="000E3709" w:rsidRPr="00100B51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Превращение христианства в государственную религию Римской империи</w:t>
            </w:r>
            <w:r w:rsidR="000E3709" w:rsidRPr="00100B51">
              <w:rPr>
                <w:rFonts w:ascii="Times New Roman" w:eastAsiaTheme="minorHAnsi" w:hAnsi="Times New Roman"/>
                <w:sz w:val="24"/>
                <w:szCs w:val="24"/>
              </w:rPr>
              <w:t>.(подготовить сообщение)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709" w:rsidRPr="00100B51" w:rsidTr="000E3709">
        <w:trPr>
          <w:trHeight w:val="180"/>
        </w:trPr>
        <w:tc>
          <w:tcPr>
            <w:tcW w:w="4282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3. Цивилизации Запада и Востока в Средние века</w:t>
            </w:r>
          </w:p>
        </w:tc>
        <w:tc>
          <w:tcPr>
            <w:tcW w:w="8461" w:type="dxa"/>
          </w:tcPr>
          <w:p w:rsidR="000E3709" w:rsidRPr="00100B51" w:rsidRDefault="000E3709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709" w:rsidRPr="00100B51" w:rsidTr="000E3709">
        <w:trPr>
          <w:trHeight w:val="180"/>
        </w:trPr>
        <w:tc>
          <w:tcPr>
            <w:tcW w:w="4282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t>Тема 3.1</w:t>
            </w:r>
            <w:r w:rsidRPr="00100B5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61" w:type="dxa"/>
          </w:tcPr>
          <w:p w:rsidR="000E3709" w:rsidRPr="00100B51" w:rsidRDefault="002B02D8" w:rsidP="00BC2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21-22</w:t>
            </w:r>
            <w:r w:rsidR="000E3709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BC22E9" w:rsidRPr="00BC22E9">
              <w:rPr>
                <w:rFonts w:ascii="Times New Roman" w:eastAsiaTheme="minorHAnsi" w:hAnsi="Times New Roman"/>
                <w:b/>
                <w:sz w:val="24"/>
                <w:szCs w:val="24"/>
              </w:rPr>
              <w:t>Практическое занятие №3</w:t>
            </w:r>
            <w:r w:rsidR="00BC22E9">
              <w:rPr>
                <w:rFonts w:ascii="Times New Roman" w:eastAsiaTheme="minorHAnsi" w:hAnsi="Times New Roman"/>
                <w:sz w:val="24"/>
                <w:szCs w:val="24"/>
              </w:rPr>
              <w:t>: Великое переселение народов: причины и последствия.</w:t>
            </w:r>
            <w:r w:rsidR="000E3709" w:rsidRPr="00100B5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0E3709" w:rsidRPr="00100B51" w:rsidRDefault="00BC22E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E3709" w:rsidRPr="00100B51" w:rsidTr="000E3709">
        <w:trPr>
          <w:trHeight w:val="180"/>
        </w:trPr>
        <w:tc>
          <w:tcPr>
            <w:tcW w:w="4282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t>Тема 3.2</w:t>
            </w:r>
            <w:r w:rsidRPr="00100B5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Возникновение ислама. Арабские завоевания.</w:t>
            </w:r>
          </w:p>
        </w:tc>
        <w:tc>
          <w:tcPr>
            <w:tcW w:w="8461" w:type="dxa"/>
          </w:tcPr>
          <w:p w:rsidR="000E3709" w:rsidRPr="00100B51" w:rsidRDefault="002B02D8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23-24</w:t>
            </w:r>
            <w:r w:rsidR="000E3709" w:rsidRPr="00100B51">
              <w:rPr>
                <w:rFonts w:ascii="Times New Roman" w:eastAsiaTheme="minorHAnsi" w:hAnsi="Times New Roman"/>
                <w:sz w:val="24"/>
                <w:szCs w:val="24"/>
              </w:rPr>
              <w:t>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709" w:rsidRPr="00100B51" w:rsidTr="000E3709">
        <w:trPr>
          <w:trHeight w:val="180"/>
        </w:trPr>
        <w:tc>
          <w:tcPr>
            <w:tcW w:w="4282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461" w:type="dxa"/>
          </w:tcPr>
          <w:p w:rsidR="000E3709" w:rsidRPr="00100B51" w:rsidRDefault="000E3709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работа№ 3.</w:t>
            </w:r>
            <w:r w:rsidRPr="00100B51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Мусульмане и христиане</w:t>
            </w: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Pr="00100B51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Халифат Омейядов и</w:t>
            </w:r>
          </w:p>
          <w:p w:rsidR="000E3709" w:rsidRPr="00100B51" w:rsidRDefault="000E3709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100B51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Аббасидов</w:t>
            </w: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100B51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Архитектура</w:t>
            </w: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100B51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каллиграфия</w:t>
            </w: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100B51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литература</w:t>
            </w: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8158C2">
              <w:rPr>
                <w:rFonts w:ascii="Times New Roman" w:eastAsiaTheme="minorHAnsi" w:hAnsi="Times New Roman"/>
                <w:sz w:val="24"/>
                <w:szCs w:val="24"/>
              </w:rPr>
              <w:t>(работа с историографическими источниками, подготовить презентации)</w:t>
            </w:r>
          </w:p>
        </w:tc>
        <w:tc>
          <w:tcPr>
            <w:tcW w:w="1020" w:type="dxa"/>
          </w:tcPr>
          <w:p w:rsidR="000E3709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709" w:rsidRPr="00100B51" w:rsidTr="000E3709">
        <w:trPr>
          <w:trHeight w:val="180"/>
        </w:trPr>
        <w:tc>
          <w:tcPr>
            <w:tcW w:w="4282" w:type="dxa"/>
          </w:tcPr>
          <w:p w:rsidR="000E3709" w:rsidRPr="00100B51" w:rsidRDefault="000E3709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0B51">
              <w:rPr>
                <w:rFonts w:ascii="Times New Roman" w:eastAsiaTheme="minorHAnsi" w:hAnsi="Times New Roman"/>
                <w:bCs/>
                <w:sz w:val="24"/>
                <w:szCs w:val="24"/>
              </w:rPr>
              <w:t>Тема 3.3 Византийская империя.</w:t>
            </w:r>
          </w:p>
        </w:tc>
        <w:tc>
          <w:tcPr>
            <w:tcW w:w="8461" w:type="dxa"/>
          </w:tcPr>
          <w:p w:rsidR="000E3709" w:rsidRPr="00100B51" w:rsidRDefault="002B02D8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25-26</w:t>
            </w:r>
            <w:r w:rsidR="000E3709" w:rsidRPr="00100B5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E3709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</w:t>
            </w:r>
            <w:r w:rsidR="000D7411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завоевания и падение </w:t>
            </w:r>
            <w:r w:rsidR="000E3709" w:rsidRPr="00100B51">
              <w:rPr>
                <w:rFonts w:ascii="Times New Roman" w:eastAsiaTheme="minorHAnsi" w:hAnsi="Times New Roman"/>
                <w:sz w:val="24"/>
                <w:szCs w:val="24"/>
              </w:rPr>
              <w:t>Византии. Культура Византии.</w:t>
            </w:r>
          </w:p>
        </w:tc>
        <w:tc>
          <w:tcPr>
            <w:tcW w:w="1020" w:type="dxa"/>
          </w:tcPr>
          <w:p w:rsidR="000E3709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0E3709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411" w:rsidRPr="00100B51" w:rsidTr="000E3709">
        <w:trPr>
          <w:trHeight w:val="180"/>
        </w:trPr>
        <w:tc>
          <w:tcPr>
            <w:tcW w:w="4282" w:type="dxa"/>
          </w:tcPr>
          <w:p w:rsidR="000D7411" w:rsidRPr="00100B51" w:rsidRDefault="000D7411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100B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Тема 3.4 Восток в Средние века.</w:t>
            </w:r>
          </w:p>
        </w:tc>
        <w:tc>
          <w:tcPr>
            <w:tcW w:w="8461" w:type="dxa"/>
          </w:tcPr>
          <w:p w:rsidR="000D7411" w:rsidRPr="00100B51" w:rsidRDefault="002B02D8" w:rsidP="000D7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27-28</w:t>
            </w:r>
            <w:r w:rsidR="000D7411" w:rsidRPr="00100B51">
              <w:rPr>
                <w:rFonts w:ascii="Times New Roman" w:eastAsiaTheme="minorHAnsi" w:hAnsi="Times New Roman"/>
                <w:sz w:val="24"/>
                <w:szCs w:val="24"/>
              </w:rPr>
              <w:t>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0D7411" w:rsidRPr="00100B51" w:rsidRDefault="000D7411" w:rsidP="000D7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t>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</w:tcPr>
          <w:p w:rsidR="000D7411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0D7411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411" w:rsidRPr="00100B51" w:rsidTr="00397DD3">
        <w:trPr>
          <w:trHeight w:val="616"/>
        </w:trPr>
        <w:tc>
          <w:tcPr>
            <w:tcW w:w="4282" w:type="dxa"/>
          </w:tcPr>
          <w:p w:rsidR="000D7411" w:rsidRPr="00100B51" w:rsidRDefault="000D7411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00B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461" w:type="dxa"/>
          </w:tcPr>
          <w:p w:rsidR="000D7411" w:rsidRPr="00100B51" w:rsidRDefault="002B02D8" w:rsidP="000D7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29-30</w:t>
            </w:r>
            <w:r w:rsidR="000D7411" w:rsidRPr="00100B51">
              <w:rPr>
                <w:rFonts w:ascii="Times New Roman" w:eastAsiaTheme="minorHAnsi" w:hAnsi="Times New Roman"/>
                <w:sz w:val="24"/>
                <w:szCs w:val="24"/>
              </w:rPr>
              <w:t>. Королевство франков. Военная реформа Карла Мартела и ее значение.  Карл Великий, его завоевания и держава.</w:t>
            </w:r>
          </w:p>
        </w:tc>
        <w:tc>
          <w:tcPr>
            <w:tcW w:w="1020" w:type="dxa"/>
          </w:tcPr>
          <w:p w:rsidR="000D7411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0D7411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411" w:rsidRPr="00100B51" w:rsidTr="000E3709">
        <w:trPr>
          <w:trHeight w:val="180"/>
        </w:trPr>
        <w:tc>
          <w:tcPr>
            <w:tcW w:w="4282" w:type="dxa"/>
          </w:tcPr>
          <w:p w:rsidR="000D7411" w:rsidRPr="00100B51" w:rsidRDefault="000D7411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1" w:type="dxa"/>
          </w:tcPr>
          <w:p w:rsidR="000D7411" w:rsidRPr="00100B51" w:rsidRDefault="000D7411" w:rsidP="000D7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работа№ 4</w:t>
            </w:r>
            <w:r w:rsidRPr="00100B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Основные черты западноевропейского феодализма. </w:t>
            </w: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Средневековое общество. Феодализм: понятие, основные черты. </w:t>
            </w: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Феодальное землевладение, вассально-ленные отношения.</w:t>
            </w:r>
            <w:r w:rsidR="00122A14">
              <w:rPr>
                <w:rFonts w:ascii="Times New Roman" w:eastAsiaTheme="minorHAnsi" w:hAnsi="Times New Roman"/>
                <w:sz w:val="24"/>
                <w:szCs w:val="24"/>
              </w:rPr>
              <w:t>(подготовить сообщения)</w:t>
            </w:r>
          </w:p>
        </w:tc>
        <w:tc>
          <w:tcPr>
            <w:tcW w:w="1020" w:type="dxa"/>
          </w:tcPr>
          <w:p w:rsidR="000D7411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50" w:type="dxa"/>
          </w:tcPr>
          <w:p w:rsidR="000D7411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411" w:rsidRPr="00100B51" w:rsidTr="000E3709">
        <w:trPr>
          <w:trHeight w:val="180"/>
        </w:trPr>
        <w:tc>
          <w:tcPr>
            <w:tcW w:w="4282" w:type="dxa"/>
          </w:tcPr>
          <w:p w:rsidR="000D7411" w:rsidRPr="00100B51" w:rsidRDefault="000D7411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00B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lastRenderedPageBreak/>
              <w:t>Тема 3.6 Католическая церковь в Средние века. Крестовые походы.</w:t>
            </w:r>
          </w:p>
        </w:tc>
        <w:tc>
          <w:tcPr>
            <w:tcW w:w="8461" w:type="dxa"/>
          </w:tcPr>
          <w:p w:rsidR="000D7411" w:rsidRPr="00100B51" w:rsidRDefault="002B02D8" w:rsidP="004D71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31-32</w:t>
            </w:r>
            <w:r w:rsidR="004D713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№4:</w:t>
            </w:r>
            <w:r w:rsidR="000D7411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D7132">
              <w:rPr>
                <w:rFonts w:ascii="Times New Roman" w:eastAsiaTheme="minorHAnsi" w:hAnsi="Times New Roman"/>
                <w:sz w:val="24"/>
                <w:szCs w:val="24"/>
              </w:rPr>
              <w:t>Идеи эпохи Просвящения.</w:t>
            </w:r>
          </w:p>
        </w:tc>
        <w:tc>
          <w:tcPr>
            <w:tcW w:w="1020" w:type="dxa"/>
          </w:tcPr>
          <w:p w:rsidR="000D7411" w:rsidRPr="00100B51" w:rsidRDefault="004D7132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0D7411" w:rsidRPr="00100B51" w:rsidRDefault="004D7132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  <w:r w:rsidR="00693EB8" w:rsidRPr="00100B51">
              <w:rPr>
                <w:rFonts w:ascii="Times New Roman" w:hAnsi="Times New Roman"/>
                <w:b/>
                <w:sz w:val="24"/>
                <w:szCs w:val="24"/>
              </w:rPr>
              <w:t>. История России с древнейших времен до конца 17 века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4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.1 Восточная Европа: природа и человек.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4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.2. Восточные славяне 7- 8 вв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35-36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4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.3. Рождение Киевской Руси. Карта Восточной Европы.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37-38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4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.4 Крещение Руси.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39-40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4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.5. Русь и ее соседи в 10-12 вв.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41-42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Русь и Византия. Русь и кочевые народы.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4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.6. Право Древней Руси. Истоки русской культуры.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43-44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4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.7. Древняя Русь в эпоху политической раздробленности.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Причины раздробленности. Междоусобная борьба князей.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4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.8. Борьба Руси с иноземными завоевателями.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47-48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4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.9. Русь на пути к возрождению.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4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.10. От Руси к России.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51-52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7411" w:rsidRPr="00100B51" w:rsidTr="000E3709">
        <w:trPr>
          <w:trHeight w:val="180"/>
        </w:trPr>
        <w:tc>
          <w:tcPr>
            <w:tcW w:w="4282" w:type="dxa"/>
          </w:tcPr>
          <w:p w:rsidR="000D7411" w:rsidRPr="00100B51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Раздел 5. </w:t>
            </w:r>
            <w:r w:rsidR="000D7411" w:rsidRPr="00100B51">
              <w:rPr>
                <w:rFonts w:ascii="Times New Roman" w:eastAsiaTheme="minorHAnsi" w:hAnsi="Times New Roman"/>
                <w:b/>
                <w:sz w:val="24"/>
                <w:szCs w:val="24"/>
              </w:rPr>
              <w:t>Россия в ХVI— ХVII веках: от великого княжества к царству</w:t>
            </w:r>
          </w:p>
        </w:tc>
        <w:tc>
          <w:tcPr>
            <w:tcW w:w="8461" w:type="dxa"/>
          </w:tcPr>
          <w:p w:rsidR="000D7411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D7411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0D7411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lastRenderedPageBreak/>
              <w:t>Тема 5.1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  Россия в царствовании Ивана Грозного.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5.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2. Россия в середине и второй половине 17вв.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55-56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Соборное уложение 1649</w:t>
            </w:r>
            <w:r>
              <w:rPr>
                <w:rFonts w:ascii="Times New Roman" w:hAnsi="Times New Roman"/>
                <w:sz w:val="24"/>
                <w:szCs w:val="24"/>
              </w:rPr>
              <w:t>.  Ю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 xml:space="preserve">ридическое оформление крепостного права.  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5.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3. Политический строй России. Церковный раскол.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57-58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 xml:space="preserve">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№3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59-60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Церковный раскол</w:t>
            </w:r>
            <w:r w:rsidR="001E73EF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1E73EF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 Реформы патриарха Никона.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73EF" w:rsidRPr="00100B51" w:rsidTr="000E3709">
        <w:trPr>
          <w:trHeight w:val="180"/>
        </w:trPr>
        <w:tc>
          <w:tcPr>
            <w:tcW w:w="4282" w:type="dxa"/>
          </w:tcPr>
          <w:p w:rsidR="001E73EF" w:rsidRPr="00100B51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№4</w:t>
            </w:r>
          </w:p>
        </w:tc>
        <w:tc>
          <w:tcPr>
            <w:tcW w:w="8461" w:type="dxa"/>
          </w:tcPr>
          <w:p w:rsidR="001E73EF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61-62</w:t>
            </w:r>
            <w:r w:rsidR="001E73EF" w:rsidRPr="00100B51">
              <w:rPr>
                <w:rFonts w:ascii="Times New Roman" w:eastAsiaTheme="minorHAnsi" w:hAnsi="Times New Roman"/>
                <w:sz w:val="24"/>
                <w:szCs w:val="24"/>
              </w:rPr>
              <w:t>. Народные движения в XVII веке: причины, формы, участники.</w:t>
            </w:r>
          </w:p>
        </w:tc>
        <w:tc>
          <w:tcPr>
            <w:tcW w:w="1020" w:type="dxa"/>
          </w:tcPr>
          <w:p w:rsidR="001E73EF" w:rsidRPr="00100B51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1E73EF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</w:tcPr>
          <w:p w:rsidR="00693EB8" w:rsidRPr="00100B51" w:rsidRDefault="00693EB8" w:rsidP="00100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="001E73EF" w:rsidRPr="00100B51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100B51">
              <w:rPr>
                <w:rFonts w:ascii="Times New Roman" w:hAnsi="Times New Roman"/>
                <w:sz w:val="24"/>
                <w:szCs w:val="24"/>
              </w:rPr>
              <w:t>Русская культура в 13- 15 вв. Русская культура в 16-17 вв</w:t>
            </w:r>
            <w:r w:rsidR="001E73EF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 Летописание. Важнейшие памятники литературы (</w:t>
            </w:r>
            <w:r w:rsidR="001E73EF" w:rsidRPr="00100B51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памятники куликовского цикла</w:t>
            </w:r>
            <w:r w:rsidR="001E73EF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1E73EF" w:rsidRPr="00100B51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сказания</w:t>
            </w:r>
            <w:r w:rsidR="001E73EF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1E73EF" w:rsidRPr="00100B51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жития</w:t>
            </w:r>
            <w:r w:rsidR="001E73EF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1E73EF" w:rsidRPr="00100B51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хождения</w:t>
            </w:r>
            <w:r w:rsidR="001E73EF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). Развитие зодчества (Московский Кремль, </w:t>
            </w:r>
            <w:r w:rsidR="001E73EF" w:rsidRPr="00100B51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монастырские</w:t>
            </w:r>
            <w:r w:rsidR="001E73EF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E73EF" w:rsidRPr="00100B51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комплексы</w:t>
            </w:r>
            <w:r w:rsidR="001E73EF" w:rsidRPr="00100B51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="001E73EF" w:rsidRPr="00100B51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крепости</w:t>
            </w:r>
            <w:r w:rsidR="001E73EF" w:rsidRPr="00100B51">
              <w:rPr>
                <w:rFonts w:ascii="Times New Roman" w:eastAsiaTheme="minorHAnsi" w:hAnsi="Times New Roman"/>
                <w:sz w:val="24"/>
                <w:szCs w:val="24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Ушаков).</w:t>
            </w:r>
            <w:r w:rsidR="002B02D8">
              <w:rPr>
                <w:rFonts w:ascii="Times New Roman" w:eastAsiaTheme="minorHAnsi" w:hAnsi="Times New Roman"/>
                <w:sz w:val="24"/>
                <w:szCs w:val="24"/>
              </w:rPr>
              <w:t>(работа с историографическими документами)</w:t>
            </w:r>
            <w:r w:rsidR="00AD52F7">
              <w:rPr>
                <w:rFonts w:ascii="Times New Roman" w:eastAsiaTheme="minorHAnsi" w:hAnsi="Times New Roman"/>
                <w:sz w:val="24"/>
                <w:szCs w:val="24"/>
              </w:rPr>
              <w:t xml:space="preserve"> (подготовить сообщения)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Раздел 6</w:t>
            </w:r>
            <w:r w:rsidR="00693EB8" w:rsidRPr="00100B51">
              <w:rPr>
                <w:rFonts w:ascii="Times New Roman" w:hAnsi="Times New Roman"/>
                <w:b/>
                <w:sz w:val="24"/>
                <w:szCs w:val="24"/>
              </w:rPr>
              <w:t>. Россия в 18 вв.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6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.1. Россия в период реформ Петра 1.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63-64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Исторический портрет Петра 1, основные направление политики. Реформы Петра 1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6.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2. Культурный переворот Петровского времени.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65-66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Просвещение и наука. Архитектура и градостроительство. Искусство.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6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.3. Внутренняя и внешняя политика приемников Петра (1725-1762)</w:t>
            </w:r>
          </w:p>
        </w:tc>
        <w:tc>
          <w:tcPr>
            <w:tcW w:w="8461" w:type="dxa"/>
          </w:tcPr>
          <w:p w:rsidR="00693EB8" w:rsidRPr="00100B51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67-68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Внутренняя и внешняя политика приемников  Петра 1. Причины дворцовых переворотов.  Исторические портреты Елизаветы 1. Анны Иоановны. Петра 111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6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.4. Россия во второй половине 18вв.</w:t>
            </w:r>
          </w:p>
        </w:tc>
        <w:tc>
          <w:tcPr>
            <w:tcW w:w="8461" w:type="dxa"/>
          </w:tcPr>
          <w:p w:rsidR="00693EB8" w:rsidRPr="00100B51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69-70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Исторический портрет Екатерины 2 и Емельяна Пугачева. Реформы Екатерины 2.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lastRenderedPageBreak/>
              <w:t>Тема 6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.5. Павел 1 характеристика личности основные направления политики</w:t>
            </w:r>
          </w:p>
        </w:tc>
        <w:tc>
          <w:tcPr>
            <w:tcW w:w="8461" w:type="dxa"/>
          </w:tcPr>
          <w:p w:rsidR="00693EB8" w:rsidRPr="00100B51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71-72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Павел 1 характеристика личности основные направления политики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№5</w:t>
            </w:r>
          </w:p>
        </w:tc>
        <w:tc>
          <w:tcPr>
            <w:tcW w:w="8461" w:type="dxa"/>
          </w:tcPr>
          <w:p w:rsidR="00693EB8" w:rsidRPr="00100B51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73-74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 xml:space="preserve"> Присоединение Крыма и Новороссии.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490006" w:rsidRPr="00100B51">
              <w:rPr>
                <w:rFonts w:ascii="Times New Roman" w:hAnsi="Times New Roman"/>
                <w:b/>
                <w:sz w:val="24"/>
                <w:szCs w:val="24"/>
              </w:rPr>
              <w:t xml:space="preserve"> №6</w:t>
            </w: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 xml:space="preserve">:  </w:t>
            </w:r>
            <w:r w:rsidRPr="00100B51">
              <w:rPr>
                <w:rFonts w:ascii="Times New Roman" w:hAnsi="Times New Roman"/>
                <w:sz w:val="24"/>
                <w:szCs w:val="24"/>
              </w:rPr>
              <w:t>Достижения архитектуры и изобразительного искусства. Барокко и классицизм в России.</w:t>
            </w:r>
            <w:r w:rsidR="00122A14">
              <w:rPr>
                <w:rFonts w:ascii="Times New Roman" w:hAnsi="Times New Roman"/>
                <w:sz w:val="24"/>
                <w:szCs w:val="24"/>
              </w:rPr>
              <w:t>(выполнить рефераты)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Раздел 7</w:t>
            </w:r>
            <w:r w:rsidR="00693EB8" w:rsidRPr="00100B51">
              <w:rPr>
                <w:rFonts w:ascii="Times New Roman" w:hAnsi="Times New Roman"/>
                <w:b/>
                <w:sz w:val="24"/>
                <w:szCs w:val="24"/>
              </w:rPr>
              <w:t>.  Российская империя в ХIХ веке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Те</w:t>
            </w:r>
            <w:r w:rsidR="00490006" w:rsidRPr="00100B51">
              <w:rPr>
                <w:rFonts w:ascii="Times New Roman" w:hAnsi="Times New Roman"/>
                <w:b/>
                <w:sz w:val="24"/>
                <w:szCs w:val="24"/>
              </w:rPr>
              <w:t>ма 7</w:t>
            </w: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.1.</w:t>
            </w: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61" w:type="dxa"/>
          </w:tcPr>
          <w:p w:rsidR="00693EB8" w:rsidRPr="00100B51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75-76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Раздел 8</w:t>
            </w:r>
            <w:r w:rsidR="00693EB8" w:rsidRPr="00100B51">
              <w:rPr>
                <w:rFonts w:ascii="Times New Roman" w:hAnsi="Times New Roman"/>
                <w:b/>
                <w:sz w:val="24"/>
                <w:szCs w:val="24"/>
              </w:rPr>
              <w:t>. Становление индустриальной цивилизации.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8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.1. Различные европейские модели перехода от традиционного к индустриальному обществу</w:t>
            </w:r>
          </w:p>
        </w:tc>
        <w:tc>
          <w:tcPr>
            <w:tcW w:w="8461" w:type="dxa"/>
          </w:tcPr>
          <w:p w:rsidR="00693EB8" w:rsidRPr="00100B51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77-78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8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.2. Становление гражданского общества.</w:t>
            </w:r>
          </w:p>
        </w:tc>
        <w:tc>
          <w:tcPr>
            <w:tcW w:w="8461" w:type="dxa"/>
          </w:tcPr>
          <w:p w:rsidR="00693EB8" w:rsidRPr="00100B51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79-80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Становление гражданского общества.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8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461" w:type="dxa"/>
          </w:tcPr>
          <w:p w:rsidR="00693EB8" w:rsidRPr="00100B51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81-82</w:t>
            </w:r>
            <w:r w:rsidR="001D06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Развитие капиталистических отношений и социальной структуры индустриального общества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8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.4. Особенности духовной жизни нового времени.</w:t>
            </w:r>
          </w:p>
        </w:tc>
        <w:tc>
          <w:tcPr>
            <w:tcW w:w="8461" w:type="dxa"/>
          </w:tcPr>
          <w:p w:rsidR="00693EB8" w:rsidRPr="00100B51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83-84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Особенности духовной жизни нового времени.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№6.</w:t>
            </w:r>
          </w:p>
        </w:tc>
        <w:tc>
          <w:tcPr>
            <w:tcW w:w="8461" w:type="dxa"/>
          </w:tcPr>
          <w:p w:rsidR="00693EB8" w:rsidRPr="00100B51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85-86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Страны Востока 18-19 вв.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</w:tcPr>
          <w:p w:rsidR="00693EB8" w:rsidRPr="00100B51" w:rsidRDefault="00693EB8" w:rsidP="00693E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 xml:space="preserve"> №7</w:t>
            </w:r>
            <w:r w:rsidRPr="00100B51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100B51">
              <w:rPr>
                <w:rFonts w:ascii="Times New Roman" w:hAnsi="Times New Roman"/>
                <w:bCs/>
                <w:sz w:val="24"/>
                <w:szCs w:val="24"/>
              </w:rPr>
              <w:t xml:space="preserve">Колониальная экспансия европейских стран. Индия. </w:t>
            </w:r>
            <w:r w:rsidRPr="00100B51">
              <w:rPr>
                <w:rFonts w:ascii="Times New Roman" w:hAnsi="Times New Roman"/>
                <w:sz w:val="24"/>
                <w:szCs w:val="24"/>
              </w:rPr>
              <w:t xml:space="preserve">Особенности социально- экономического и политического развития стран Востока. </w:t>
            </w:r>
            <w:r w:rsidRPr="00100B51">
              <w:rPr>
                <w:rFonts w:ascii="Times New Roman" w:hAnsi="Times New Roman"/>
                <w:iCs/>
                <w:sz w:val="24"/>
                <w:szCs w:val="24"/>
              </w:rPr>
              <w:t>Страны Востока и страны Запада</w:t>
            </w:r>
            <w:r w:rsidRPr="00100B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00B51">
              <w:rPr>
                <w:rFonts w:ascii="Times New Roman" w:hAnsi="Times New Roman"/>
                <w:iCs/>
                <w:sz w:val="24"/>
                <w:szCs w:val="24"/>
              </w:rPr>
              <w:t>углубление разрыва в темпах экономического роста</w:t>
            </w:r>
            <w:r w:rsidRPr="00100B51">
              <w:rPr>
                <w:rFonts w:ascii="Times New Roman" w:hAnsi="Times New Roman"/>
                <w:sz w:val="24"/>
                <w:szCs w:val="24"/>
              </w:rPr>
              <w:t>. Значение колоний для ускоренного развития западных стран. Колониальный раздел Азии и Африки.</w:t>
            </w:r>
            <w:r w:rsidR="00F13214">
              <w:rPr>
                <w:rFonts w:ascii="Times New Roman" w:hAnsi="Times New Roman"/>
                <w:sz w:val="24"/>
                <w:szCs w:val="24"/>
              </w:rPr>
              <w:t>9подготовить сообщения)</w:t>
            </w:r>
          </w:p>
        </w:tc>
        <w:tc>
          <w:tcPr>
            <w:tcW w:w="1020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9</w:t>
            </w:r>
            <w:r w:rsidR="00693EB8" w:rsidRPr="00100B51">
              <w:rPr>
                <w:rFonts w:ascii="Times New Roman" w:hAnsi="Times New Roman"/>
                <w:b/>
                <w:sz w:val="24"/>
                <w:szCs w:val="24"/>
              </w:rPr>
              <w:t>. От новой истории к новейшей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9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.1. Международные отношения в начале 20в.</w:t>
            </w:r>
          </w:p>
        </w:tc>
        <w:tc>
          <w:tcPr>
            <w:tcW w:w="8461" w:type="dxa"/>
          </w:tcPr>
          <w:p w:rsidR="00693EB8" w:rsidRPr="00100B51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87-88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Великобритания и Франция. Тройственный союз и Антанта.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9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.2. Научно- технический прогресс на рубеже 19 – 20в.</w:t>
            </w:r>
          </w:p>
        </w:tc>
        <w:tc>
          <w:tcPr>
            <w:tcW w:w="8461" w:type="dxa"/>
          </w:tcPr>
          <w:p w:rsidR="00693EB8" w:rsidRPr="00100B51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89-90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Энергетическая революция. Новые информационные потоки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9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.3. Россия в начале 20в.</w:t>
            </w:r>
          </w:p>
        </w:tc>
        <w:tc>
          <w:tcPr>
            <w:tcW w:w="8461" w:type="dxa"/>
          </w:tcPr>
          <w:p w:rsidR="00693EB8" w:rsidRPr="00100B51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91-92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9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.4. Российская правовая система.</w:t>
            </w:r>
          </w:p>
        </w:tc>
        <w:tc>
          <w:tcPr>
            <w:tcW w:w="8461" w:type="dxa"/>
          </w:tcPr>
          <w:p w:rsidR="00693EB8" w:rsidRPr="00100B51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93-94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9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.5. Первая мировая война</w:t>
            </w:r>
          </w:p>
        </w:tc>
        <w:tc>
          <w:tcPr>
            <w:tcW w:w="8461" w:type="dxa"/>
          </w:tcPr>
          <w:p w:rsidR="00693EB8" w:rsidRPr="00100B51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9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.6. Приход большевиков к власти в России.</w:t>
            </w:r>
          </w:p>
        </w:tc>
        <w:tc>
          <w:tcPr>
            <w:tcW w:w="8461" w:type="dxa"/>
          </w:tcPr>
          <w:p w:rsidR="00693EB8" w:rsidRPr="00100B51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97-98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Приход большевиков к власти в России. Октябрьская революция и ее значение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№7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68A">
              <w:rPr>
                <w:rFonts w:ascii="Times New Roman" w:hAnsi="Times New Roman"/>
                <w:sz w:val="24"/>
                <w:szCs w:val="24"/>
              </w:rPr>
              <w:t>99-100</w:t>
            </w:r>
            <w:r w:rsidR="00233A91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Pr="00100B51">
              <w:rPr>
                <w:rFonts w:ascii="Times New Roman" w:hAnsi="Times New Roman"/>
                <w:sz w:val="24"/>
                <w:szCs w:val="24"/>
              </w:rPr>
              <w:t>Серебрянный век русской культуры</w:t>
            </w:r>
            <w:r w:rsidR="00490006" w:rsidRPr="00100B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90006" w:rsidRPr="00100B51">
              <w:rPr>
                <w:rFonts w:ascii="Times New Roman" w:eastAsiaTheme="minorHAnsi" w:hAnsi="Times New Roman"/>
                <w:sz w:val="24"/>
                <w:szCs w:val="24"/>
              </w:rPr>
              <w:t>Золотой век русской литературы.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="00233A91" w:rsidRPr="00100B51">
              <w:rPr>
                <w:rFonts w:ascii="Times New Roman" w:hAnsi="Times New Roman"/>
                <w:b/>
                <w:sz w:val="24"/>
                <w:szCs w:val="24"/>
              </w:rPr>
              <w:t>№8.</w:t>
            </w: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 xml:space="preserve">(индивидуальная проектная деятельность обучающегося): </w:t>
            </w:r>
            <w:r w:rsidRPr="00100B51">
              <w:rPr>
                <w:rFonts w:ascii="Times New Roman" w:hAnsi="Times New Roman"/>
                <w:sz w:val="24"/>
                <w:szCs w:val="24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20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Раздел 10</w:t>
            </w:r>
            <w:r w:rsidR="00693EB8" w:rsidRPr="00100B51">
              <w:rPr>
                <w:rFonts w:ascii="Times New Roman" w:hAnsi="Times New Roman"/>
                <w:b/>
                <w:sz w:val="24"/>
                <w:szCs w:val="24"/>
              </w:rPr>
              <w:t>. Между мировыми войнами.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10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.1. Страны мира в 20-30г.</w:t>
            </w:r>
          </w:p>
        </w:tc>
        <w:tc>
          <w:tcPr>
            <w:tcW w:w="8461" w:type="dxa"/>
          </w:tcPr>
          <w:p w:rsidR="00693EB8" w:rsidRPr="00100B51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101-102</w:t>
            </w:r>
            <w:r w:rsidR="00233A91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Мировой экономический кризис. Возникновение фашизма. Тоталитаризм.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10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.2. Международные отношения</w:t>
            </w:r>
          </w:p>
        </w:tc>
        <w:tc>
          <w:tcPr>
            <w:tcW w:w="8461" w:type="dxa"/>
          </w:tcPr>
          <w:p w:rsidR="00693EB8" w:rsidRPr="00100B51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103-10</w:t>
            </w:r>
            <w:r w:rsidRPr="00750FAB">
              <w:rPr>
                <w:rFonts w:ascii="Times New Roman" w:hAnsi="Times New Roman"/>
                <w:sz w:val="24"/>
                <w:szCs w:val="24"/>
              </w:rPr>
              <w:t>4</w:t>
            </w:r>
            <w:r w:rsidR="00233A91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Тема 10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.3. Строительства социализма в СССР.</w:t>
            </w:r>
          </w:p>
        </w:tc>
        <w:tc>
          <w:tcPr>
            <w:tcW w:w="8461" w:type="dxa"/>
          </w:tcPr>
          <w:p w:rsidR="00693EB8" w:rsidRPr="00100B51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105-106</w:t>
            </w:r>
            <w:r w:rsidR="00233A91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lastRenderedPageBreak/>
              <w:t>Тема 10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.4. Общественно – политическая жизнь в СССР 20-30гг</w:t>
            </w:r>
          </w:p>
        </w:tc>
        <w:tc>
          <w:tcPr>
            <w:tcW w:w="8461" w:type="dxa"/>
          </w:tcPr>
          <w:p w:rsidR="00693EB8" w:rsidRPr="00100B51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7CA6">
              <w:rPr>
                <w:rFonts w:ascii="Times New Roman" w:hAnsi="Times New Roman"/>
                <w:sz w:val="24"/>
                <w:szCs w:val="24"/>
              </w:rPr>
              <w:t>107-108</w:t>
            </w:r>
            <w:r w:rsidR="00233A91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Исторический портрет И.В. Сталина, основные направление политики. Массовые репрессии.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 8.</w:t>
            </w:r>
          </w:p>
        </w:tc>
        <w:tc>
          <w:tcPr>
            <w:tcW w:w="8461" w:type="dxa"/>
          </w:tcPr>
          <w:p w:rsidR="00693EB8" w:rsidRPr="00100B51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109-110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. Турция, Китай и Индия в 1920- 1930 г.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="00233A91" w:rsidRPr="00100B51"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 xml:space="preserve">(индивидуальная проектная деятельность обучающегося подготовить презентацию) </w:t>
            </w:r>
            <w:r w:rsidRPr="00100B51">
              <w:rPr>
                <w:rFonts w:ascii="Times New Roman" w:hAnsi="Times New Roman"/>
                <w:sz w:val="24"/>
                <w:szCs w:val="24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Раздел 11</w:t>
            </w:r>
            <w:r w:rsidR="00693EB8" w:rsidRPr="00100B51">
              <w:rPr>
                <w:rFonts w:ascii="Times New Roman" w:hAnsi="Times New Roman"/>
                <w:b/>
                <w:sz w:val="24"/>
                <w:szCs w:val="24"/>
              </w:rPr>
              <w:t>.Вторая мировая война. Великая Отечественная война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 9</w:t>
            </w:r>
          </w:p>
        </w:tc>
        <w:tc>
          <w:tcPr>
            <w:tcW w:w="8461" w:type="dxa"/>
          </w:tcPr>
          <w:p w:rsidR="00693EB8" w:rsidRPr="00100B51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111-112</w:t>
            </w:r>
            <w:r w:rsidR="00233A91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 xml:space="preserve">Причины и ход.  Война технологий. Антигитлеровская коалиция.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Gthdsq</w:t>
            </w:r>
            <w:r w:rsidRPr="00750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Первый и в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торой период Второй мировой войны.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 10</w:t>
            </w:r>
          </w:p>
        </w:tc>
        <w:tc>
          <w:tcPr>
            <w:tcW w:w="8461" w:type="dxa"/>
          </w:tcPr>
          <w:p w:rsidR="00693EB8" w:rsidRPr="00100B51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113-114</w:t>
            </w:r>
            <w:r w:rsidR="00233A91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</w:t>
            </w:r>
            <w:r w:rsidR="00085165" w:rsidRPr="00100B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61" w:type="dxa"/>
          </w:tcPr>
          <w:p w:rsidR="00693EB8" w:rsidRPr="00100B51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115-116</w:t>
            </w:r>
            <w:r w:rsidR="00233A91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Основные этапы военных действий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</w:t>
            </w:r>
            <w:r w:rsidR="00085165" w:rsidRPr="00100B5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61" w:type="dxa"/>
          </w:tcPr>
          <w:p w:rsidR="00693EB8" w:rsidRPr="00100B51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117-118</w:t>
            </w:r>
            <w:r w:rsidR="00233A91" w:rsidRPr="00100B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Основные военные операции в 1944 - 1945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="00233A91" w:rsidRPr="00100B51">
              <w:rPr>
                <w:rFonts w:ascii="Times New Roman" w:hAnsi="Times New Roman"/>
                <w:b/>
                <w:sz w:val="24"/>
                <w:szCs w:val="24"/>
              </w:rPr>
              <w:t xml:space="preserve">№10. </w:t>
            </w: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 xml:space="preserve">(индивидуальная проектная деятельность обучающегося подготовить доклад) </w:t>
            </w:r>
            <w:r w:rsidRPr="00100B51">
              <w:rPr>
                <w:rFonts w:ascii="Times New Roman" w:hAnsi="Times New Roman"/>
                <w:sz w:val="24"/>
                <w:szCs w:val="24"/>
              </w:rPr>
              <w:t>Значение и цена Победы в ВОВ. Героизм и патриотизм. Решающая роль СССР в разгроме фашизма</w:t>
            </w:r>
          </w:p>
        </w:tc>
        <w:tc>
          <w:tcPr>
            <w:tcW w:w="1020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233A91" w:rsidP="00233A9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Раздел 12</w:t>
            </w:r>
            <w:r w:rsidR="00693EB8" w:rsidRPr="00100B5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00B51">
              <w:rPr>
                <w:rFonts w:ascii="Times New Roman" w:eastAsiaTheme="minorHAnsi" w:hAnsi="Times New Roman"/>
                <w:sz w:val="24"/>
                <w:szCs w:val="24"/>
              </w:rPr>
              <w:t>Мир во второй половине ХХ — начале ХХI века</w:t>
            </w:r>
          </w:p>
        </w:tc>
        <w:tc>
          <w:tcPr>
            <w:tcW w:w="8461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</w:t>
            </w:r>
            <w:r w:rsidR="00085165" w:rsidRPr="00100B5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61" w:type="dxa"/>
          </w:tcPr>
          <w:p w:rsidR="00693EB8" w:rsidRPr="00100B51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119-120</w:t>
            </w:r>
            <w:r w:rsidR="00233A91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Сверхдержавы США и СССР. Военные блоки.  Крах биполярного мира.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</w:t>
            </w:r>
            <w:r w:rsidR="00085165" w:rsidRPr="00100B5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461" w:type="dxa"/>
          </w:tcPr>
          <w:p w:rsidR="00693EB8" w:rsidRPr="008B7CA6" w:rsidRDefault="008B7CA6" w:rsidP="001D0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121-122</w:t>
            </w:r>
            <w:r w:rsidR="00233A91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233A91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 Шоковая терапия» и социальные последствия </w:t>
            </w:r>
            <w:r w:rsidR="001D068A">
              <w:rPr>
                <w:rFonts w:ascii="Times New Roman" w:eastAsiaTheme="minorHAnsi" w:hAnsi="Times New Roman"/>
                <w:sz w:val="24"/>
                <w:szCs w:val="24"/>
              </w:rPr>
              <w:t>перехода к рынку. Восточная Ев</w:t>
            </w:r>
            <w:r w:rsidR="00233A91" w:rsidRPr="00100B51">
              <w:rPr>
                <w:rFonts w:ascii="Times New Roman" w:eastAsiaTheme="minorHAnsi" w:hAnsi="Times New Roman"/>
                <w:sz w:val="24"/>
                <w:szCs w:val="24"/>
              </w:rPr>
              <w:t>ропа в начале ХХ</w:t>
            </w:r>
            <w:r w:rsidR="001D068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 w:rsidR="00233A91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</w:t>
            </w:r>
            <w:r w:rsidR="00085165" w:rsidRPr="00100B5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61" w:type="dxa"/>
          </w:tcPr>
          <w:p w:rsidR="00693EB8" w:rsidRPr="00100B51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123-124</w:t>
            </w:r>
            <w:r w:rsidR="00085165" w:rsidRPr="00100B51">
              <w:rPr>
                <w:rFonts w:ascii="Times New Roman" w:hAnsi="Times New Roman"/>
                <w:sz w:val="24"/>
                <w:szCs w:val="24"/>
              </w:rPr>
              <w:t>.</w:t>
            </w:r>
            <w:r w:rsidR="00693EB8" w:rsidRPr="00100B51">
              <w:rPr>
                <w:rFonts w:ascii="Times New Roman" w:hAnsi="Times New Roman"/>
                <w:sz w:val="24"/>
                <w:szCs w:val="24"/>
              </w:rPr>
              <w:t>Транспортная революция. Развитие средств связи.</w:t>
            </w:r>
            <w:r w:rsidR="006719D7" w:rsidRPr="00100B51">
              <w:rPr>
                <w:rFonts w:ascii="Times New Roman" w:eastAsiaTheme="minorHAnsi" w:hAnsi="Times New Roman"/>
                <w:sz w:val="24"/>
                <w:szCs w:val="24"/>
              </w:rPr>
              <w:t xml:space="preserve"> Глобализация и национальные культуры в конце ХХ — начале ХХI века.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</w:tcPr>
          <w:p w:rsidR="00693EB8" w:rsidRPr="00397DD3" w:rsidRDefault="00693EB8" w:rsidP="00397DD3">
            <w:pPr>
              <w:pStyle w:val="a9"/>
              <w:rPr>
                <w:rFonts w:ascii="Times New Roman" w:hAnsi="Times New Roman"/>
              </w:rPr>
            </w:pPr>
            <w:r w:rsidRPr="00397DD3">
              <w:rPr>
                <w:rFonts w:ascii="Times New Roman" w:hAnsi="Times New Roman"/>
              </w:rPr>
              <w:t>Самостоятельная работа:</w:t>
            </w:r>
            <w:r w:rsidR="006719D7" w:rsidRPr="00397DD3">
              <w:rPr>
                <w:rFonts w:ascii="Times New Roman" w:hAnsi="Times New Roman"/>
              </w:rPr>
              <w:t xml:space="preserve"> 11-12</w:t>
            </w:r>
            <w:r w:rsidRPr="00397DD3">
              <w:rPr>
                <w:rFonts w:ascii="Times New Roman" w:hAnsi="Times New Roman"/>
              </w:rPr>
              <w:t>(индивидуальная проектная деятельность обучающегося подготовить рефераты) Страны Азии. Страны Африки. Ближневосточный конфликт. Страны Латинской Америки.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397DD3">
        <w:trPr>
          <w:trHeight w:val="112"/>
        </w:trPr>
        <w:tc>
          <w:tcPr>
            <w:tcW w:w="4282" w:type="dxa"/>
          </w:tcPr>
          <w:p w:rsidR="00693EB8" w:rsidRPr="00100B51" w:rsidRDefault="006719D7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13</w:t>
            </w:r>
            <w:r w:rsidR="00693EB8" w:rsidRPr="00100B51">
              <w:rPr>
                <w:rFonts w:ascii="Times New Roman" w:hAnsi="Times New Roman"/>
                <w:b/>
                <w:sz w:val="24"/>
                <w:szCs w:val="24"/>
              </w:rPr>
              <w:t>. СССР в 1945- 1991 годы</w:t>
            </w:r>
          </w:p>
        </w:tc>
        <w:tc>
          <w:tcPr>
            <w:tcW w:w="8461" w:type="dxa"/>
          </w:tcPr>
          <w:p w:rsidR="00693EB8" w:rsidRPr="00397DD3" w:rsidRDefault="00693EB8" w:rsidP="00397DD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№16</w:t>
            </w:r>
          </w:p>
        </w:tc>
        <w:tc>
          <w:tcPr>
            <w:tcW w:w="8461" w:type="dxa"/>
          </w:tcPr>
          <w:p w:rsidR="00693EB8" w:rsidRPr="00397DD3" w:rsidRDefault="008B7CA6" w:rsidP="00397DD3">
            <w:pPr>
              <w:pStyle w:val="a9"/>
              <w:rPr>
                <w:rFonts w:ascii="Times New Roman" w:hAnsi="Times New Roman"/>
              </w:rPr>
            </w:pPr>
            <w:r w:rsidRPr="00397DD3">
              <w:rPr>
                <w:rFonts w:ascii="Times New Roman" w:hAnsi="Times New Roman"/>
              </w:rPr>
              <w:t>125-126</w:t>
            </w:r>
            <w:r w:rsidR="00100B51" w:rsidRPr="00397DD3">
              <w:rPr>
                <w:rFonts w:ascii="Times New Roman" w:hAnsi="Times New Roman"/>
              </w:rPr>
              <w:t>.</w:t>
            </w:r>
            <w:r w:rsidR="00693EB8" w:rsidRPr="00397DD3">
              <w:rPr>
                <w:rFonts w:ascii="Times New Roman" w:hAnsi="Times New Roman"/>
              </w:rPr>
      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№17</w:t>
            </w:r>
          </w:p>
        </w:tc>
        <w:tc>
          <w:tcPr>
            <w:tcW w:w="8461" w:type="dxa"/>
          </w:tcPr>
          <w:p w:rsidR="00693EB8" w:rsidRPr="00397DD3" w:rsidRDefault="008B7CA6" w:rsidP="00397DD3">
            <w:pPr>
              <w:pStyle w:val="a9"/>
              <w:rPr>
                <w:rFonts w:ascii="Times New Roman" w:hAnsi="Times New Roman"/>
              </w:rPr>
            </w:pPr>
            <w:r w:rsidRPr="00397DD3">
              <w:rPr>
                <w:rFonts w:ascii="Times New Roman" w:hAnsi="Times New Roman"/>
              </w:rPr>
              <w:t>127-128</w:t>
            </w:r>
            <w:r w:rsidR="00085165" w:rsidRPr="00397DD3">
              <w:rPr>
                <w:rFonts w:ascii="Times New Roman" w:hAnsi="Times New Roman"/>
              </w:rPr>
              <w:t>.</w:t>
            </w:r>
            <w:r w:rsidR="00693EB8" w:rsidRPr="00397DD3">
              <w:rPr>
                <w:rFonts w:ascii="Times New Roman" w:hAnsi="Times New Roman"/>
              </w:rPr>
              <w:t xml:space="preserve">Социалистический лагерь. Международные кризисы. Война в Афганистане.  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</w:tcPr>
          <w:p w:rsidR="00693EB8" w:rsidRPr="00397DD3" w:rsidRDefault="00693EB8" w:rsidP="00397DD3">
            <w:pPr>
              <w:pStyle w:val="a9"/>
              <w:rPr>
                <w:rFonts w:ascii="Times New Roman" w:hAnsi="Times New Roman"/>
              </w:rPr>
            </w:pPr>
            <w:r w:rsidRPr="00397DD3">
              <w:rPr>
                <w:rFonts w:ascii="Times New Roman" w:hAnsi="Times New Roman"/>
              </w:rPr>
              <w:t>Самостоятельная работа:</w:t>
            </w:r>
            <w:r w:rsidR="00100B51" w:rsidRPr="00397DD3">
              <w:rPr>
                <w:rFonts w:ascii="Times New Roman" w:hAnsi="Times New Roman"/>
              </w:rPr>
              <w:t>№13-14</w:t>
            </w:r>
            <w:r w:rsidRPr="00397DD3">
              <w:rPr>
                <w:rFonts w:ascii="Times New Roman" w:hAnsi="Times New Roman"/>
              </w:rPr>
              <w:t>(индивидуальная проектная деятельность обучающегося</w:t>
            </w:r>
            <w:r w:rsidR="00F13214" w:rsidRPr="00397DD3">
              <w:rPr>
                <w:rFonts w:ascii="Times New Roman" w:hAnsi="Times New Roman"/>
              </w:rPr>
              <w:t xml:space="preserve"> подготовить сообщения</w:t>
            </w:r>
            <w:r w:rsidRPr="00397DD3">
              <w:rPr>
                <w:rFonts w:ascii="Times New Roman" w:hAnsi="Times New Roman"/>
              </w:rPr>
              <w:t>) СССР в период перестройки. Распад социалистического лагеря. Окончание войны в Афганистане.</w:t>
            </w:r>
          </w:p>
        </w:tc>
        <w:tc>
          <w:tcPr>
            <w:tcW w:w="1020" w:type="dxa"/>
          </w:tcPr>
          <w:p w:rsidR="00693EB8" w:rsidRPr="00100B51" w:rsidRDefault="00100B5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397DD3">
        <w:trPr>
          <w:trHeight w:val="354"/>
        </w:trPr>
        <w:tc>
          <w:tcPr>
            <w:tcW w:w="4282" w:type="dxa"/>
          </w:tcPr>
          <w:p w:rsidR="00693EB8" w:rsidRPr="00100B51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Раздел 14</w:t>
            </w:r>
            <w:r w:rsidR="00693EB8" w:rsidRPr="00100B51">
              <w:rPr>
                <w:rFonts w:ascii="Times New Roman" w:hAnsi="Times New Roman"/>
                <w:b/>
                <w:sz w:val="24"/>
                <w:szCs w:val="24"/>
              </w:rPr>
              <w:t>. Россия и мир на рубеже 20-21веков</w:t>
            </w:r>
          </w:p>
        </w:tc>
        <w:tc>
          <w:tcPr>
            <w:tcW w:w="8461" w:type="dxa"/>
          </w:tcPr>
          <w:p w:rsidR="00693EB8" w:rsidRPr="00397DD3" w:rsidRDefault="00693EB8" w:rsidP="00397DD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№18</w:t>
            </w:r>
          </w:p>
        </w:tc>
        <w:tc>
          <w:tcPr>
            <w:tcW w:w="8461" w:type="dxa"/>
          </w:tcPr>
          <w:p w:rsidR="00693EB8" w:rsidRPr="00397DD3" w:rsidRDefault="008B7CA6" w:rsidP="00397DD3">
            <w:pPr>
              <w:pStyle w:val="a9"/>
              <w:rPr>
                <w:rFonts w:ascii="Times New Roman" w:hAnsi="Times New Roman"/>
              </w:rPr>
            </w:pPr>
            <w:r w:rsidRPr="00397DD3">
              <w:rPr>
                <w:rFonts w:ascii="Times New Roman" w:hAnsi="Times New Roman"/>
              </w:rPr>
              <w:t>129-130.</w:t>
            </w:r>
            <w:r w:rsidR="00693EB8" w:rsidRPr="00397DD3">
              <w:rPr>
                <w:rFonts w:ascii="Times New Roman" w:hAnsi="Times New Roman"/>
              </w:rPr>
              <w:t>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0E3709">
        <w:trPr>
          <w:trHeight w:val="180"/>
        </w:trPr>
        <w:tc>
          <w:tcPr>
            <w:tcW w:w="4282" w:type="dxa"/>
          </w:tcPr>
          <w:p w:rsidR="00693EB8" w:rsidRPr="00100B51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№19</w:t>
            </w:r>
          </w:p>
        </w:tc>
        <w:tc>
          <w:tcPr>
            <w:tcW w:w="8461" w:type="dxa"/>
          </w:tcPr>
          <w:p w:rsidR="00693EB8" w:rsidRPr="00397DD3" w:rsidRDefault="008B7CA6" w:rsidP="00397DD3">
            <w:pPr>
              <w:pStyle w:val="a9"/>
              <w:rPr>
                <w:rFonts w:ascii="Times New Roman" w:hAnsi="Times New Roman"/>
              </w:rPr>
            </w:pPr>
            <w:r w:rsidRPr="00397DD3">
              <w:rPr>
                <w:rFonts w:ascii="Times New Roman" w:hAnsi="Times New Roman"/>
              </w:rPr>
              <w:t>131-132</w:t>
            </w:r>
            <w:r w:rsidR="00100B51" w:rsidRPr="00397DD3">
              <w:rPr>
                <w:rFonts w:ascii="Times New Roman" w:hAnsi="Times New Roman"/>
              </w:rPr>
              <w:t>.</w:t>
            </w:r>
            <w:r w:rsidR="00693EB8" w:rsidRPr="00397DD3">
              <w:rPr>
                <w:rFonts w:ascii="Times New Roman" w:hAnsi="Times New Roman"/>
              </w:rPr>
              <w:t>Курс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693EB8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85165" w:rsidRPr="00100B51" w:rsidTr="000E3709">
        <w:trPr>
          <w:trHeight w:val="180"/>
        </w:trPr>
        <w:tc>
          <w:tcPr>
            <w:tcW w:w="4282" w:type="dxa"/>
          </w:tcPr>
          <w:p w:rsidR="00085165" w:rsidRPr="00100B51" w:rsidRDefault="00100B5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Практическое занятие №20</w:t>
            </w:r>
          </w:p>
        </w:tc>
        <w:tc>
          <w:tcPr>
            <w:tcW w:w="8461" w:type="dxa"/>
          </w:tcPr>
          <w:p w:rsidR="00085165" w:rsidRPr="00397DD3" w:rsidRDefault="008B7CA6" w:rsidP="00397DD3">
            <w:pPr>
              <w:pStyle w:val="a9"/>
              <w:rPr>
                <w:rFonts w:ascii="Times New Roman" w:eastAsiaTheme="minorHAnsi" w:hAnsi="Times New Roman"/>
              </w:rPr>
            </w:pPr>
            <w:r w:rsidRPr="00397DD3">
              <w:rPr>
                <w:rFonts w:ascii="Times New Roman" w:eastAsiaTheme="minorHAnsi" w:hAnsi="Times New Roman"/>
              </w:rPr>
              <w:t>133-134</w:t>
            </w:r>
            <w:r w:rsidR="00100B51" w:rsidRPr="00397DD3">
              <w:rPr>
                <w:rFonts w:ascii="Times New Roman" w:eastAsiaTheme="minorHAnsi" w:hAnsi="Times New Roman"/>
              </w:rPr>
              <w:t>.</w:t>
            </w:r>
            <w:r w:rsidR="00085165" w:rsidRPr="00397DD3">
              <w:rPr>
                <w:rFonts w:ascii="Times New Roman" w:eastAsiaTheme="minorHAnsi" w:hAnsi="Times New Roman"/>
              </w:rPr>
              <w:t>Деятельность Президента России В. В. Путина: курс на продолжение реформ, стабилизацию</w:t>
            </w:r>
            <w:r w:rsidR="00100B51" w:rsidRPr="00397DD3">
              <w:rPr>
                <w:rFonts w:ascii="Times New Roman" w:eastAsiaTheme="minorHAnsi" w:hAnsi="Times New Roman"/>
              </w:rPr>
              <w:t xml:space="preserve"> </w:t>
            </w:r>
            <w:r w:rsidR="00085165" w:rsidRPr="00397DD3">
              <w:rPr>
                <w:rFonts w:ascii="Times New Roman" w:eastAsiaTheme="minorHAnsi" w:hAnsi="Times New Roman"/>
              </w:rPr>
              <w:t>положения в стране, сохранение целостности России, укрепление государственности</w:t>
            </w:r>
            <w:r w:rsidR="00100B51" w:rsidRPr="00397DD3">
              <w:rPr>
                <w:rFonts w:ascii="Times New Roman" w:eastAsiaTheme="minorHAnsi" w:hAnsi="Times New Roman"/>
              </w:rPr>
              <w:t xml:space="preserve">, </w:t>
            </w:r>
            <w:r w:rsidR="00085165" w:rsidRPr="00397DD3">
              <w:rPr>
                <w:rFonts w:ascii="Times New Roman" w:eastAsiaTheme="minorHAnsi" w:hAnsi="Times New Roman"/>
              </w:rPr>
              <w:t>обеспечение гражданского согласия и единства общества.</w:t>
            </w:r>
          </w:p>
        </w:tc>
        <w:tc>
          <w:tcPr>
            <w:tcW w:w="1020" w:type="dxa"/>
          </w:tcPr>
          <w:p w:rsidR="00085165" w:rsidRPr="00100B51" w:rsidRDefault="00100B5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085165" w:rsidRPr="00100B51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EB8" w:rsidRPr="00100B51" w:rsidTr="00397DD3">
        <w:trPr>
          <w:trHeight w:val="1058"/>
        </w:trPr>
        <w:tc>
          <w:tcPr>
            <w:tcW w:w="4282" w:type="dxa"/>
          </w:tcPr>
          <w:p w:rsidR="00693EB8" w:rsidRPr="00100B51" w:rsidRDefault="00100B5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51">
              <w:rPr>
                <w:rFonts w:ascii="Times New Roman" w:hAnsi="Times New Roman"/>
                <w:b/>
                <w:sz w:val="24"/>
                <w:szCs w:val="24"/>
              </w:rPr>
              <w:t>Тема 14.1</w:t>
            </w:r>
            <w:r w:rsidR="00693EB8" w:rsidRPr="00100B51">
              <w:rPr>
                <w:rFonts w:ascii="Times New Roman" w:hAnsi="Times New Roman"/>
                <w:b/>
                <w:sz w:val="24"/>
                <w:szCs w:val="24"/>
              </w:rPr>
              <w:t>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461" w:type="dxa"/>
          </w:tcPr>
          <w:p w:rsidR="00693EB8" w:rsidRPr="00397DD3" w:rsidRDefault="008B7CA6" w:rsidP="00397DD3">
            <w:pPr>
              <w:pStyle w:val="a9"/>
              <w:rPr>
                <w:rFonts w:ascii="Times New Roman" w:hAnsi="Times New Roman"/>
              </w:rPr>
            </w:pPr>
            <w:r w:rsidRPr="00397DD3">
              <w:rPr>
                <w:rFonts w:ascii="Times New Roman" w:hAnsi="Times New Roman"/>
              </w:rPr>
              <w:t>135-136.</w:t>
            </w:r>
            <w:r w:rsidR="00693EB8" w:rsidRPr="00397DD3">
              <w:rPr>
                <w:rFonts w:ascii="Times New Roman" w:hAnsi="Times New Roman"/>
              </w:rPr>
              <w:t>Российская Федерация в системе современных международных отношений. Политический кризис на Украине и воссоединение Крыма с Россией.</w:t>
            </w:r>
          </w:p>
        </w:tc>
        <w:tc>
          <w:tcPr>
            <w:tcW w:w="102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EB8" w:rsidRPr="00100B51" w:rsidTr="00397DD3">
        <w:trPr>
          <w:trHeight w:val="764"/>
        </w:trPr>
        <w:tc>
          <w:tcPr>
            <w:tcW w:w="4282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</w:tcPr>
          <w:p w:rsidR="00693EB8" w:rsidRPr="00397DD3" w:rsidRDefault="00693EB8" w:rsidP="00397DD3">
            <w:pPr>
              <w:pStyle w:val="a9"/>
              <w:rPr>
                <w:rFonts w:ascii="Times New Roman" w:hAnsi="Times New Roman"/>
              </w:rPr>
            </w:pPr>
            <w:r w:rsidRPr="00397DD3">
              <w:rPr>
                <w:rFonts w:ascii="Times New Roman" w:hAnsi="Times New Roman"/>
              </w:rPr>
              <w:t>Самостоятельная работа:</w:t>
            </w:r>
            <w:r w:rsidR="00100B51" w:rsidRPr="00397DD3">
              <w:rPr>
                <w:rFonts w:ascii="Times New Roman" w:hAnsi="Times New Roman"/>
              </w:rPr>
              <w:t>№15-16</w:t>
            </w:r>
            <w:r w:rsidRPr="00397DD3">
              <w:rPr>
                <w:rFonts w:ascii="Times New Roman" w:hAnsi="Times New Roman"/>
              </w:rPr>
              <w:t>(индивидуальная проектная деятельность обучающегося подготовить рефераты)  Мир в 21 веке. Страны третьего мира. Место России в международных отношениях. Место России в международных отношениях</w:t>
            </w:r>
          </w:p>
        </w:tc>
        <w:tc>
          <w:tcPr>
            <w:tcW w:w="1020" w:type="dxa"/>
          </w:tcPr>
          <w:p w:rsidR="00693EB8" w:rsidRPr="00100B51" w:rsidRDefault="00100B51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5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0" w:type="dxa"/>
          </w:tcPr>
          <w:p w:rsidR="00693EB8" w:rsidRPr="00100B51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E6D" w:rsidRPr="00100B51" w:rsidTr="000E3709">
        <w:trPr>
          <w:trHeight w:val="180"/>
        </w:trPr>
        <w:tc>
          <w:tcPr>
            <w:tcW w:w="4282" w:type="dxa"/>
          </w:tcPr>
          <w:p w:rsidR="00851E6D" w:rsidRPr="00100B51" w:rsidRDefault="00851E6D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</w:tcPr>
          <w:p w:rsidR="00851E6D" w:rsidRPr="00100B51" w:rsidRDefault="00851E6D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020" w:type="dxa"/>
          </w:tcPr>
          <w:p w:rsidR="00851E6D" w:rsidRPr="00100B51" w:rsidRDefault="00851E6D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851E6D" w:rsidRPr="00100B51" w:rsidRDefault="00851E6D" w:rsidP="00693E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0B51" w:rsidRDefault="00100B51" w:rsidP="00693EB8">
      <w:p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  <w:sectPr w:rsidR="00100B51" w:rsidSect="00397DD3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100B51" w:rsidRDefault="00100B51" w:rsidP="00100B5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764FA">
        <w:rPr>
          <w:rFonts w:ascii="Times New Roman" w:hAnsi="Times New Roman"/>
          <w:sz w:val="28"/>
          <w:szCs w:val="28"/>
        </w:rPr>
        <w:lastRenderedPageBreak/>
        <w:t>3.УСЛОВИЯ РЕАЛИЗАЦИИ ПРОГРАММЫ ДИСЦИПЛИНЫ</w:t>
      </w:r>
    </w:p>
    <w:p w:rsidR="00AD52F7" w:rsidRPr="00170282" w:rsidRDefault="00AD52F7" w:rsidP="00AD52F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0282">
        <w:rPr>
          <w:rFonts w:ascii="Times New Roman" w:hAnsi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AD52F7" w:rsidRPr="00170282" w:rsidRDefault="00AD52F7" w:rsidP="00AD52F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0282">
        <w:rPr>
          <w:rFonts w:ascii="Times New Roman" w:hAnsi="Times New Roman"/>
          <w:sz w:val="28"/>
          <w:szCs w:val="28"/>
        </w:rPr>
        <w:t>Реализация программы дисциплины требует наличия учебного кабинета</w:t>
      </w:r>
      <w:r>
        <w:rPr>
          <w:rFonts w:ascii="Times New Roman" w:hAnsi="Times New Roman"/>
          <w:sz w:val="28"/>
          <w:szCs w:val="28"/>
        </w:rPr>
        <w:t>.</w:t>
      </w:r>
      <w:r w:rsidRPr="00170282">
        <w:rPr>
          <w:rFonts w:ascii="Times New Roman" w:hAnsi="Times New Roman"/>
          <w:sz w:val="28"/>
          <w:szCs w:val="28"/>
        </w:rPr>
        <w:t xml:space="preserve"> Оборудование учебного кабинета:</w:t>
      </w:r>
    </w:p>
    <w:p w:rsidR="00AD52F7" w:rsidRPr="00170282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0282">
        <w:rPr>
          <w:rFonts w:ascii="Times New Roman" w:hAnsi="Times New Roman"/>
          <w:sz w:val="28"/>
          <w:szCs w:val="28"/>
        </w:rPr>
        <w:t>Доска классная.</w:t>
      </w:r>
    </w:p>
    <w:p w:rsidR="00AD52F7" w:rsidRPr="00170282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0282">
        <w:rPr>
          <w:rFonts w:ascii="Times New Roman" w:hAnsi="Times New Roman"/>
          <w:sz w:val="28"/>
          <w:szCs w:val="28"/>
        </w:rPr>
        <w:t>Стол преподавательский.</w:t>
      </w:r>
    </w:p>
    <w:p w:rsidR="00AD52F7" w:rsidRPr="00170282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0282">
        <w:rPr>
          <w:rFonts w:ascii="Times New Roman" w:hAnsi="Times New Roman"/>
          <w:sz w:val="28"/>
          <w:szCs w:val="28"/>
        </w:rPr>
        <w:t>Стул для преподавателя.</w:t>
      </w:r>
    </w:p>
    <w:p w:rsidR="00AD52F7" w:rsidRPr="00170282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0282">
        <w:rPr>
          <w:rFonts w:ascii="Times New Roman" w:hAnsi="Times New Roman"/>
          <w:sz w:val="28"/>
          <w:szCs w:val="28"/>
        </w:rPr>
        <w:t xml:space="preserve">Столы для студентов. </w:t>
      </w:r>
    </w:p>
    <w:p w:rsidR="00AD52F7" w:rsidRPr="00170282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0282">
        <w:rPr>
          <w:rFonts w:ascii="Times New Roman" w:hAnsi="Times New Roman"/>
          <w:sz w:val="28"/>
          <w:szCs w:val="28"/>
        </w:rPr>
        <w:t>Стулья для студентов.</w:t>
      </w:r>
    </w:p>
    <w:p w:rsidR="00AD52F7" w:rsidRPr="00170282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0282">
        <w:rPr>
          <w:rFonts w:ascii="Times New Roman" w:hAnsi="Times New Roman"/>
          <w:sz w:val="28"/>
          <w:szCs w:val="28"/>
        </w:rPr>
        <w:t>Книжные шкафы.</w:t>
      </w:r>
    </w:p>
    <w:p w:rsidR="00AD52F7" w:rsidRPr="00170282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0282">
        <w:rPr>
          <w:rFonts w:ascii="Times New Roman" w:hAnsi="Times New Roman"/>
          <w:sz w:val="28"/>
          <w:szCs w:val="28"/>
        </w:rPr>
        <w:t>Учебно – методический комплек</w:t>
      </w:r>
      <w:r>
        <w:rPr>
          <w:rFonts w:ascii="Times New Roman" w:hAnsi="Times New Roman"/>
          <w:sz w:val="28"/>
          <w:szCs w:val="28"/>
        </w:rPr>
        <w:t>с по дисциплине ОУД История</w:t>
      </w:r>
    </w:p>
    <w:p w:rsidR="00AD52F7" w:rsidRPr="00170282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Словари исторические </w:t>
      </w:r>
    </w:p>
    <w:p w:rsidR="00AD52F7" w:rsidRPr="00170282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0282">
        <w:rPr>
          <w:rFonts w:ascii="Times New Roman" w:hAnsi="Times New Roman"/>
          <w:sz w:val="28"/>
          <w:szCs w:val="28"/>
        </w:rPr>
        <w:t>Справочники библиографические.</w:t>
      </w:r>
    </w:p>
    <w:p w:rsidR="00AD52F7" w:rsidRPr="00170282" w:rsidRDefault="00AD52F7" w:rsidP="00AD52F7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D52F7" w:rsidRDefault="00AD52F7" w:rsidP="00AD52F7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70282">
        <w:rPr>
          <w:rFonts w:ascii="Times New Roman" w:hAnsi="Times New Roman"/>
          <w:sz w:val="28"/>
          <w:szCs w:val="28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AD52F7" w:rsidRPr="003F1230" w:rsidRDefault="00AD52F7" w:rsidP="00AD52F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1230">
        <w:rPr>
          <w:rFonts w:ascii="Times New Roman" w:hAnsi="Times New Roman"/>
          <w:b/>
          <w:sz w:val="28"/>
          <w:szCs w:val="28"/>
        </w:rPr>
        <w:t>3.2. Информационное обеспечение обучения</w:t>
      </w:r>
    </w:p>
    <w:p w:rsidR="00AD52F7" w:rsidRDefault="00AD52F7" w:rsidP="00AD52F7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F1230">
        <w:rPr>
          <w:rFonts w:ascii="Times New Roman" w:hAnsi="Times New Roman"/>
          <w:sz w:val="28"/>
          <w:szCs w:val="28"/>
        </w:rPr>
        <w:t>Перечень рекомендуемых учебных изданий. Интернет-ресурсов, дополнительной литературы</w:t>
      </w:r>
    </w:p>
    <w:p w:rsidR="00AD52F7" w:rsidRPr="003F1230" w:rsidRDefault="00AD52F7" w:rsidP="00AD52F7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F1230">
        <w:rPr>
          <w:rFonts w:ascii="Times New Roman" w:hAnsi="Times New Roman"/>
          <w:sz w:val="28"/>
          <w:szCs w:val="28"/>
        </w:rPr>
        <w:t>Основные источники:</w:t>
      </w:r>
    </w:p>
    <w:p w:rsidR="00AD52F7" w:rsidRPr="001D52B6" w:rsidRDefault="00AD52F7" w:rsidP="00AD52F7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F1230">
        <w:rPr>
          <w:rFonts w:ascii="Times New Roman" w:hAnsi="Times New Roman"/>
          <w:sz w:val="28"/>
          <w:szCs w:val="28"/>
        </w:rPr>
        <w:t>Учебные пособия:</w:t>
      </w:r>
    </w:p>
    <w:p w:rsidR="00E440F5" w:rsidRPr="00E440F5" w:rsidRDefault="00E440F5" w:rsidP="00E44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E440F5">
        <w:rPr>
          <w:rFonts w:ascii="Times New Roman" w:hAnsi="Times New Roman"/>
          <w:i/>
          <w:iCs/>
          <w:sz w:val="28"/>
          <w:szCs w:val="28"/>
        </w:rPr>
        <w:t>Трифонова, Г. А. История : учебное пособие / Трифонова Г.А, Супрунова Е.П., Пай С.С., Салионов А.Е.. - Москва : НИЦ ИНФРА-М, 20</w:t>
      </w:r>
      <w:r>
        <w:rPr>
          <w:rFonts w:ascii="Times New Roman" w:hAnsi="Times New Roman"/>
          <w:i/>
          <w:iCs/>
          <w:sz w:val="28"/>
          <w:szCs w:val="28"/>
        </w:rPr>
        <w:t>18</w:t>
      </w:r>
      <w:r w:rsidRPr="00E440F5">
        <w:rPr>
          <w:rFonts w:ascii="Times New Roman" w:hAnsi="Times New Roman"/>
          <w:i/>
          <w:iCs/>
          <w:sz w:val="28"/>
          <w:szCs w:val="28"/>
        </w:rPr>
        <w:t xml:space="preserve">. - 649 с. - (Среднее профессиональное образование). - ISBN 978-5-16-014652-2. - Текст : электронный. - URL: </w:t>
      </w:r>
      <w:hyperlink r:id="rId10" w:history="1">
        <w:r w:rsidRPr="00E440F5">
          <w:rPr>
            <w:rStyle w:val="a8"/>
            <w:rFonts w:ascii="Times New Roman" w:hAnsi="Times New Roman"/>
            <w:i/>
            <w:iCs/>
            <w:sz w:val="28"/>
            <w:szCs w:val="28"/>
          </w:rPr>
          <w:t>https://znanium.com/catalog/product/995930</w:t>
        </w:r>
      </w:hyperlink>
      <w:r w:rsidRPr="00E440F5">
        <w:rPr>
          <w:rFonts w:ascii="Times New Roman" w:hAnsi="Times New Roman"/>
          <w:i/>
          <w:iCs/>
          <w:sz w:val="28"/>
          <w:szCs w:val="28"/>
        </w:rPr>
        <w:t>. – Режим доступа: по подписке.</w:t>
      </w:r>
    </w:p>
    <w:p w:rsidR="00E440F5" w:rsidRPr="00E440F5" w:rsidRDefault="00E440F5" w:rsidP="00E44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E440F5">
        <w:rPr>
          <w:rFonts w:ascii="Times New Roman" w:hAnsi="Times New Roman"/>
          <w:i/>
          <w:iCs/>
          <w:sz w:val="28"/>
          <w:szCs w:val="28"/>
        </w:rPr>
        <w:t>Касьянов, В. В. История : учебное пособие / В. В. Касьянов, П. С. Самыгин, С. И. Самыгин. - 2-е изд., испр. и доп. - Москва : НИЦ ИНФРА-М, 20</w:t>
      </w:r>
      <w:r>
        <w:rPr>
          <w:rFonts w:ascii="Times New Roman" w:hAnsi="Times New Roman"/>
          <w:i/>
          <w:iCs/>
          <w:sz w:val="28"/>
          <w:szCs w:val="28"/>
        </w:rPr>
        <w:t>18</w:t>
      </w:r>
      <w:r w:rsidRPr="00E440F5">
        <w:rPr>
          <w:rFonts w:ascii="Times New Roman" w:hAnsi="Times New Roman"/>
          <w:i/>
          <w:iCs/>
          <w:sz w:val="28"/>
          <w:szCs w:val="28"/>
        </w:rPr>
        <w:t xml:space="preserve">. - 528 с. - (Среднее профессиональное образование). - </w:t>
      </w:r>
      <w:r>
        <w:rPr>
          <w:rFonts w:ascii="Times New Roman" w:hAnsi="Times New Roman"/>
          <w:i/>
          <w:iCs/>
          <w:sz w:val="28"/>
          <w:szCs w:val="28"/>
        </w:rPr>
        <w:t>ISBN 978-5-16-016200-3. - Текст</w:t>
      </w:r>
      <w:r w:rsidRPr="00E440F5">
        <w:rPr>
          <w:rFonts w:ascii="Times New Roman" w:hAnsi="Times New Roman"/>
          <w:i/>
          <w:iCs/>
          <w:sz w:val="28"/>
          <w:szCs w:val="28"/>
        </w:rPr>
        <w:t xml:space="preserve">: электронный. - URL: </w:t>
      </w:r>
      <w:hyperlink r:id="rId11" w:history="1">
        <w:r w:rsidRPr="00E440F5">
          <w:rPr>
            <w:rStyle w:val="a8"/>
            <w:rFonts w:ascii="Times New Roman" w:hAnsi="Times New Roman"/>
            <w:i/>
            <w:iCs/>
            <w:sz w:val="28"/>
            <w:szCs w:val="28"/>
          </w:rPr>
          <w:t>https://znanium.com/catalog/product/1086532</w:t>
        </w:r>
      </w:hyperlink>
      <w:r w:rsidRPr="00E440F5">
        <w:rPr>
          <w:rFonts w:ascii="Times New Roman" w:hAnsi="Times New Roman"/>
          <w:i/>
          <w:iCs/>
          <w:sz w:val="28"/>
          <w:szCs w:val="28"/>
        </w:rPr>
        <w:t>. – Режим доступа: по подписке.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i/>
          <w:iCs/>
          <w:sz w:val="28"/>
          <w:szCs w:val="28"/>
        </w:rPr>
        <w:t>Артемов В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В</w:t>
      </w:r>
      <w:r w:rsidRPr="001D52B6">
        <w:rPr>
          <w:rFonts w:ascii="Times New Roman" w:hAnsi="Times New Roman"/>
          <w:sz w:val="28"/>
          <w:szCs w:val="28"/>
        </w:rPr>
        <w:t xml:space="preserve">., </w:t>
      </w:r>
      <w:r w:rsidRPr="001D52B6">
        <w:rPr>
          <w:rFonts w:ascii="Times New Roman" w:hAnsi="Times New Roman"/>
          <w:i/>
          <w:iCs/>
          <w:sz w:val="28"/>
          <w:szCs w:val="28"/>
        </w:rPr>
        <w:t>Лубченков Ю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Н</w:t>
      </w:r>
      <w:r w:rsidRPr="001D52B6">
        <w:rPr>
          <w:rFonts w:ascii="Times New Roman" w:hAnsi="Times New Roman"/>
          <w:sz w:val="28"/>
          <w:szCs w:val="28"/>
        </w:rPr>
        <w:t>. История: учебник для студ. учреждений сре</w:t>
      </w:r>
      <w:r w:rsidR="006602C1">
        <w:rPr>
          <w:rFonts w:ascii="Times New Roman" w:hAnsi="Times New Roman"/>
          <w:sz w:val="28"/>
          <w:szCs w:val="28"/>
        </w:rPr>
        <w:t>д. проф. образования. — М., 2015</w:t>
      </w:r>
      <w:r w:rsidRPr="001D52B6">
        <w:rPr>
          <w:rFonts w:ascii="Times New Roman" w:hAnsi="Times New Roman"/>
          <w:sz w:val="28"/>
          <w:szCs w:val="28"/>
        </w:rPr>
        <w:t>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i/>
          <w:iCs/>
          <w:sz w:val="28"/>
          <w:szCs w:val="28"/>
        </w:rPr>
        <w:t>Артемов В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В</w:t>
      </w:r>
      <w:r w:rsidRPr="001D52B6">
        <w:rPr>
          <w:rFonts w:ascii="Times New Roman" w:hAnsi="Times New Roman"/>
          <w:sz w:val="28"/>
          <w:szCs w:val="28"/>
        </w:rPr>
        <w:t xml:space="preserve">., </w:t>
      </w:r>
      <w:r w:rsidRPr="001D52B6">
        <w:rPr>
          <w:rFonts w:ascii="Times New Roman" w:hAnsi="Times New Roman"/>
          <w:i/>
          <w:iCs/>
          <w:sz w:val="28"/>
          <w:szCs w:val="28"/>
        </w:rPr>
        <w:t>Лубченков Ю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Н</w:t>
      </w:r>
      <w:r w:rsidRPr="001D52B6">
        <w:rPr>
          <w:rFonts w:ascii="Times New Roman" w:hAnsi="Times New Roman"/>
          <w:sz w:val="28"/>
          <w:szCs w:val="28"/>
        </w:rPr>
        <w:t>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2015.</w:t>
      </w:r>
    </w:p>
    <w:p w:rsidR="00AD52F7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i/>
          <w:iCs/>
          <w:sz w:val="28"/>
          <w:szCs w:val="28"/>
        </w:rPr>
        <w:t>Артемов В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В</w:t>
      </w:r>
      <w:r w:rsidRPr="001D52B6">
        <w:rPr>
          <w:rFonts w:ascii="Times New Roman" w:hAnsi="Times New Roman"/>
          <w:sz w:val="28"/>
          <w:szCs w:val="28"/>
        </w:rPr>
        <w:t xml:space="preserve">., </w:t>
      </w:r>
      <w:r w:rsidRPr="001D52B6">
        <w:rPr>
          <w:rFonts w:ascii="Times New Roman" w:hAnsi="Times New Roman"/>
          <w:i/>
          <w:iCs/>
          <w:sz w:val="28"/>
          <w:szCs w:val="28"/>
        </w:rPr>
        <w:t>Лубченков Ю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Н</w:t>
      </w:r>
      <w:r w:rsidRPr="001D52B6">
        <w:rPr>
          <w:rFonts w:ascii="Times New Roman" w:hAnsi="Times New Roman"/>
          <w:sz w:val="28"/>
          <w:szCs w:val="28"/>
        </w:rPr>
        <w:t>. 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</w:t>
      </w:r>
      <w:r w:rsidR="006602C1">
        <w:rPr>
          <w:rFonts w:ascii="Times New Roman" w:hAnsi="Times New Roman"/>
          <w:sz w:val="28"/>
          <w:szCs w:val="28"/>
        </w:rPr>
        <w:t>д. проф. образования. — М., 2015</w:t>
      </w:r>
      <w:r w:rsidRPr="001D52B6">
        <w:rPr>
          <w:rFonts w:ascii="Times New Roman" w:hAnsi="Times New Roman"/>
          <w:sz w:val="28"/>
          <w:szCs w:val="28"/>
        </w:rPr>
        <w:t>.</w:t>
      </w:r>
    </w:p>
    <w:p w:rsidR="006602C1" w:rsidRDefault="006602C1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02C1" w:rsidRPr="006602C1" w:rsidRDefault="006602C1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602C1"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i/>
          <w:iCs/>
          <w:sz w:val="28"/>
          <w:szCs w:val="28"/>
        </w:rPr>
        <w:t>Гаджиев К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С</w:t>
      </w:r>
      <w:r w:rsidRPr="001D52B6">
        <w:rPr>
          <w:rFonts w:ascii="Times New Roman" w:hAnsi="Times New Roman"/>
          <w:sz w:val="28"/>
          <w:szCs w:val="28"/>
        </w:rPr>
        <w:t xml:space="preserve">., </w:t>
      </w:r>
      <w:r w:rsidRPr="001D52B6">
        <w:rPr>
          <w:rFonts w:ascii="Times New Roman" w:hAnsi="Times New Roman"/>
          <w:i/>
          <w:iCs/>
          <w:sz w:val="28"/>
          <w:szCs w:val="28"/>
        </w:rPr>
        <w:t>Закаурцева Т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А</w:t>
      </w:r>
      <w:r w:rsidRPr="001D52B6">
        <w:rPr>
          <w:rFonts w:ascii="Times New Roman" w:hAnsi="Times New Roman"/>
          <w:sz w:val="28"/>
          <w:szCs w:val="28"/>
        </w:rPr>
        <w:t xml:space="preserve">., </w:t>
      </w:r>
      <w:r w:rsidRPr="001D52B6">
        <w:rPr>
          <w:rFonts w:ascii="Times New Roman" w:hAnsi="Times New Roman"/>
          <w:i/>
          <w:iCs/>
          <w:sz w:val="28"/>
          <w:szCs w:val="28"/>
        </w:rPr>
        <w:t>Родригес А</w:t>
      </w:r>
      <w:r w:rsidRPr="001D52B6">
        <w:rPr>
          <w:rFonts w:ascii="Times New Roman" w:hAnsi="Times New Roman"/>
          <w:sz w:val="28"/>
          <w:szCs w:val="28"/>
        </w:rPr>
        <w:t>.</w:t>
      </w:r>
      <w:r w:rsidRPr="001D52B6">
        <w:rPr>
          <w:rFonts w:ascii="Times New Roman" w:hAnsi="Times New Roman"/>
          <w:i/>
          <w:iCs/>
          <w:sz w:val="28"/>
          <w:szCs w:val="28"/>
        </w:rPr>
        <w:t>М</w:t>
      </w:r>
      <w:r w:rsidRPr="001D52B6">
        <w:rPr>
          <w:rFonts w:ascii="Times New Roman" w:hAnsi="Times New Roman"/>
          <w:sz w:val="28"/>
          <w:szCs w:val="28"/>
        </w:rPr>
        <w:t xml:space="preserve">., </w:t>
      </w:r>
      <w:r w:rsidRPr="001D52B6">
        <w:rPr>
          <w:rFonts w:ascii="Times New Roman" w:hAnsi="Times New Roman"/>
          <w:i/>
          <w:iCs/>
          <w:sz w:val="28"/>
          <w:szCs w:val="28"/>
        </w:rPr>
        <w:t>Пономарев М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В</w:t>
      </w:r>
      <w:r w:rsidRPr="001D52B6">
        <w:rPr>
          <w:rFonts w:ascii="Times New Roman" w:hAnsi="Times New Roman"/>
          <w:sz w:val="28"/>
          <w:szCs w:val="28"/>
        </w:rPr>
        <w:t>. Новейшая история стран Европы и Америки. XX век: в 3 ч. Ч. 2. 1945—2000. — М., 201</w:t>
      </w:r>
      <w:r w:rsidR="00E440F5">
        <w:rPr>
          <w:rFonts w:ascii="Times New Roman" w:hAnsi="Times New Roman"/>
          <w:sz w:val="28"/>
          <w:szCs w:val="28"/>
        </w:rPr>
        <w:t>5</w:t>
      </w:r>
      <w:r w:rsidRPr="001D52B6">
        <w:rPr>
          <w:rFonts w:ascii="Times New Roman" w:hAnsi="Times New Roman"/>
          <w:sz w:val="28"/>
          <w:szCs w:val="28"/>
        </w:rPr>
        <w:t>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i/>
          <w:iCs/>
          <w:sz w:val="28"/>
          <w:szCs w:val="28"/>
        </w:rPr>
        <w:t>Горелов А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А</w:t>
      </w:r>
      <w:r w:rsidRPr="001D52B6">
        <w:rPr>
          <w:rFonts w:ascii="Times New Roman" w:hAnsi="Times New Roman"/>
          <w:sz w:val="28"/>
          <w:szCs w:val="28"/>
        </w:rPr>
        <w:t>. Исто</w:t>
      </w:r>
      <w:r>
        <w:rPr>
          <w:rFonts w:ascii="Times New Roman" w:hAnsi="Times New Roman"/>
          <w:sz w:val="28"/>
          <w:szCs w:val="28"/>
        </w:rPr>
        <w:t>рия мировой культуры. — М., 2015</w:t>
      </w:r>
      <w:r w:rsidRPr="001D52B6">
        <w:rPr>
          <w:rFonts w:ascii="Times New Roman" w:hAnsi="Times New Roman"/>
          <w:sz w:val="28"/>
          <w:szCs w:val="28"/>
        </w:rPr>
        <w:t>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i/>
          <w:iCs/>
          <w:sz w:val="28"/>
          <w:szCs w:val="28"/>
        </w:rPr>
        <w:t>Загладин Н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В</w:t>
      </w:r>
      <w:r w:rsidRPr="001D52B6">
        <w:rPr>
          <w:rFonts w:ascii="Times New Roman" w:hAnsi="Times New Roman"/>
          <w:sz w:val="28"/>
          <w:szCs w:val="28"/>
        </w:rPr>
        <w:t xml:space="preserve">., </w:t>
      </w:r>
      <w:r w:rsidRPr="001D52B6">
        <w:rPr>
          <w:rFonts w:ascii="Times New Roman" w:hAnsi="Times New Roman"/>
          <w:i/>
          <w:iCs/>
          <w:sz w:val="28"/>
          <w:szCs w:val="28"/>
        </w:rPr>
        <w:t>Петров Ю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А</w:t>
      </w:r>
      <w:r w:rsidRPr="001D52B6">
        <w:rPr>
          <w:rFonts w:ascii="Times New Roman" w:hAnsi="Times New Roman"/>
          <w:sz w:val="28"/>
          <w:szCs w:val="28"/>
        </w:rPr>
        <w:t>. История (базовый уровень). 11 класс. — М., 2015.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i/>
          <w:iCs/>
          <w:sz w:val="28"/>
          <w:szCs w:val="28"/>
        </w:rPr>
        <w:t>Санин Г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А</w:t>
      </w:r>
      <w:r w:rsidRPr="001D52B6">
        <w:rPr>
          <w:rFonts w:ascii="Times New Roman" w:hAnsi="Times New Roman"/>
          <w:sz w:val="28"/>
          <w:szCs w:val="28"/>
        </w:rPr>
        <w:t>. Крым. Страницы истории. — М., 2015.</w:t>
      </w:r>
    </w:p>
    <w:p w:rsidR="00AD52F7" w:rsidRPr="00F4732B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i/>
          <w:iCs/>
          <w:sz w:val="28"/>
          <w:szCs w:val="28"/>
        </w:rPr>
        <w:t>Сахаров А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Н</w:t>
      </w:r>
      <w:r w:rsidRPr="001D52B6">
        <w:rPr>
          <w:rFonts w:ascii="Times New Roman" w:hAnsi="Times New Roman"/>
          <w:sz w:val="28"/>
          <w:szCs w:val="28"/>
        </w:rPr>
        <w:t xml:space="preserve">., </w:t>
      </w:r>
      <w:r w:rsidRPr="001D52B6">
        <w:rPr>
          <w:rFonts w:ascii="Times New Roman" w:hAnsi="Times New Roman"/>
          <w:i/>
          <w:iCs/>
          <w:sz w:val="28"/>
          <w:szCs w:val="28"/>
        </w:rPr>
        <w:t>Загладин Н</w:t>
      </w:r>
      <w:r w:rsidRPr="001D52B6">
        <w:rPr>
          <w:rFonts w:ascii="Times New Roman" w:hAnsi="Times New Roman"/>
          <w:sz w:val="28"/>
          <w:szCs w:val="28"/>
        </w:rPr>
        <w:t xml:space="preserve">. </w:t>
      </w:r>
      <w:r w:rsidRPr="001D52B6">
        <w:rPr>
          <w:rFonts w:ascii="Times New Roman" w:hAnsi="Times New Roman"/>
          <w:i/>
          <w:iCs/>
          <w:sz w:val="28"/>
          <w:szCs w:val="28"/>
        </w:rPr>
        <w:t>В</w:t>
      </w:r>
      <w:r w:rsidRPr="001D52B6">
        <w:rPr>
          <w:rFonts w:ascii="Times New Roman" w:hAnsi="Times New Roman"/>
          <w:sz w:val="28"/>
          <w:szCs w:val="28"/>
        </w:rPr>
        <w:t>. История (базовый уровень). 10 класс. — М., 2015.</w:t>
      </w:r>
    </w:p>
    <w:p w:rsidR="006602C1" w:rsidRDefault="006602C1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D52B6">
        <w:rPr>
          <w:rFonts w:ascii="Times New Roman" w:hAnsi="Times New Roman"/>
          <w:b/>
          <w:sz w:val="28"/>
          <w:szCs w:val="28"/>
        </w:rPr>
        <w:t>Интернет-ресурсы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gumer. info (Библиотека Гумер).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hist. msu. ru/ER/Etext/PICT/feudal. htm (Библиотека Исторического факультетаМГУ).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plekhanovfound. ru/library (Библиотека социал-демократа).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https://ru. wikipedia. org (Википедия: свободная энциклопедия).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https://ru. wikisource. org (Викитека: свободная библиотека).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wco. ru/icons (Виртуальный каталог икон).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militera. lib. ru (Военная литература: собрание текстов).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 xml:space="preserve"> (Вторая Мировая война в </w:t>
      </w:r>
      <w:r w:rsidR="006602C1" w:rsidRPr="001D52B6">
        <w:rPr>
          <w:rFonts w:ascii="Times New Roman" w:hAnsi="Times New Roman"/>
          <w:sz w:val="28"/>
          <w:szCs w:val="28"/>
        </w:rPr>
        <w:t xml:space="preserve">www. world-war2. chat. ru </w:t>
      </w:r>
      <w:r w:rsidRPr="001D52B6">
        <w:rPr>
          <w:rFonts w:ascii="Times New Roman" w:hAnsi="Times New Roman"/>
          <w:sz w:val="28"/>
          <w:szCs w:val="28"/>
        </w:rPr>
        <w:t>русском Интернете).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kulichki. com/~gumilev/HE1 (Древний Восток).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biograf-book. narod. ru (Избранные биографии: биографическая литература СССР).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52B6">
        <w:rPr>
          <w:rFonts w:ascii="Times New Roman" w:hAnsi="Times New Roman"/>
          <w:sz w:val="28"/>
          <w:szCs w:val="28"/>
          <w:lang w:val="en-US"/>
        </w:rPr>
        <w:t>www. intellect-video. com/russian-history (</w:t>
      </w:r>
      <w:r w:rsidRPr="001D52B6">
        <w:rPr>
          <w:rFonts w:ascii="Times New Roman" w:hAnsi="Times New Roman"/>
          <w:sz w:val="28"/>
          <w:szCs w:val="28"/>
        </w:rPr>
        <w:t>ИсторияРоссиииСССР</w:t>
      </w:r>
      <w:r w:rsidRPr="001D52B6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1D52B6">
        <w:rPr>
          <w:rFonts w:ascii="Times New Roman" w:hAnsi="Times New Roman"/>
          <w:sz w:val="28"/>
          <w:szCs w:val="28"/>
        </w:rPr>
        <w:t>онлайн</w:t>
      </w:r>
      <w:r w:rsidRPr="001D52B6">
        <w:rPr>
          <w:rFonts w:ascii="Times New Roman" w:hAnsi="Times New Roman"/>
          <w:sz w:val="28"/>
          <w:szCs w:val="28"/>
          <w:lang w:val="en-US"/>
        </w:rPr>
        <w:t>-</w:t>
      </w:r>
      <w:r w:rsidRPr="001D52B6">
        <w:rPr>
          <w:rFonts w:ascii="Times New Roman" w:hAnsi="Times New Roman"/>
          <w:sz w:val="28"/>
          <w:szCs w:val="28"/>
        </w:rPr>
        <w:t>видео</w:t>
      </w:r>
      <w:r w:rsidRPr="001D52B6">
        <w:rPr>
          <w:rFonts w:ascii="Times New Roman" w:hAnsi="Times New Roman"/>
          <w:sz w:val="28"/>
          <w:szCs w:val="28"/>
          <w:lang w:val="en-US"/>
        </w:rPr>
        <w:t>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historicus. ru (Историк: общественно-политический журнал).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history. tom. ru (История России от князей до Президента).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statehistory. ru (История государства).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kulichki. com/grandwar («Как наши деды воевали»: рассказы о военных конфликтахРоссийской империи).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raremaps. ru (Коллекция старинных карт Российской империи).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old-maps. narod. ru (Коллекция старинных карт территорий и городов России).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mifologia. chat. ru (Мифология народов мира).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lastRenderedPageBreak/>
        <w:t>www. krugosvet. ru (Онлайн-энциклопедия «Кругосвет»).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liber. rsuh. ru (Информационный комплекс РГГУ «Научная библиотека»).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august-1914. ru (Первая мировая война: интернет-проект).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www.9may. ru (Проект-акция: «Наша Победа. День за днем»).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temples. ru (Проект «Храмы России»).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radzivil. chat. ru (Радзивилловская летопись с иллюстрациями).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borodulincollection. com/index. html (Раритеты фотохроники СССР: 1917—1991 гг. —коллекция Льва Бородулина).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rusrevolution. info (Революция и Гражданская война: интернет-проект).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rodina. rg. ru</w:t>
      </w:r>
      <w:r w:rsidRPr="001D52B6">
        <w:rPr>
          <w:rFonts w:ascii="Times New Roman" w:hAnsi="Times New Roman"/>
          <w:b/>
          <w:bCs/>
          <w:sz w:val="28"/>
          <w:szCs w:val="28"/>
        </w:rPr>
        <w:t>(</w:t>
      </w:r>
      <w:r w:rsidRPr="001D52B6">
        <w:rPr>
          <w:rFonts w:ascii="Times New Roman" w:hAnsi="Times New Roman"/>
          <w:sz w:val="28"/>
          <w:szCs w:val="28"/>
        </w:rPr>
        <w:t>Родина: российский исторический иллюстрированный журнал).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all-photo. ru/empire/index. ru. html (Российская империя в фотографиях).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fershal. narod. ru (Российский мемуарий).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avorhist. ru (Русь Древняя и удельная).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memoirs. ru (Русские мемуары: Россия в дневниках и воспоминаниях).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scepsis. ru/library/history/page1 (Скепсис: научно-просветительский журнал).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arhivtime. ru (Следы времени: интернет-архив старинных фотографий, открыток,документов).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sovmusic. ru (Советская музыка).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infoliolib. info (Университетская электронная библиотека Infolio).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hist. msu. ru/ER/Etext/index. html (электронная библиотека Исторического факультетаМГУ им. М. В. Ломоносова).</w:t>
      </w:r>
    </w:p>
    <w:p w:rsidR="00AD52F7" w:rsidRPr="001D52B6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>www. library. spbu. ru (Научная библиотека им. М. Горького СПбГУ).</w:t>
      </w:r>
    </w:p>
    <w:p w:rsidR="00AD52F7" w:rsidRDefault="00AD52F7" w:rsidP="00AD52F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D52B6">
        <w:rPr>
          <w:rFonts w:ascii="Times New Roman" w:hAnsi="Times New Roman"/>
          <w:sz w:val="28"/>
          <w:szCs w:val="28"/>
        </w:rPr>
        <w:t xml:space="preserve">www. ec-dejavu. ru </w:t>
      </w:r>
      <w:r w:rsidR="00280B50">
        <w:rPr>
          <w:rFonts w:ascii="Times New Roman" w:hAnsi="Times New Roman"/>
          <w:sz w:val="28"/>
          <w:szCs w:val="28"/>
        </w:rPr>
        <w:t>(Энциклопедия культур DеjаVu).</w:t>
      </w:r>
    </w:p>
    <w:p w:rsidR="00280B50" w:rsidRDefault="00280B50" w:rsidP="00AD52F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80B50" w:rsidRPr="001D52B6" w:rsidRDefault="00280B50" w:rsidP="00AD52F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80B50" w:rsidRDefault="00280B50" w:rsidP="00280B5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:rsidR="00280B50" w:rsidRDefault="00280B50" w:rsidP="00280B5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280B50" w:rsidRDefault="00280B50" w:rsidP="00280B5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2. Zoom (режим доступа: </w:t>
      </w:r>
      <w:hyperlink r:id="rId12" w:history="1">
        <w:r>
          <w:rPr>
            <w:rStyle w:val="a8"/>
            <w:rFonts w:ascii="Times New Roman" w:eastAsia="Times New Roman" w:hAnsi="Times New Roman"/>
            <w:sz w:val="26"/>
            <w:szCs w:val="26"/>
            <w:lang w:eastAsia="ru-RU"/>
          </w:rPr>
          <w:t>https://zoom.us/</w:t>
        </w:r>
      </w:hyperlink>
      <w:r>
        <w:rPr>
          <w:rFonts w:ascii="Times New Roman" w:eastAsia="Times New Roman" w:hAnsi="Times New Roman"/>
          <w:sz w:val="26"/>
          <w:szCs w:val="26"/>
          <w:lang w:eastAsia="ru-RU"/>
        </w:rPr>
        <w:t>)</w:t>
      </w:r>
    </w:p>
    <w:p w:rsidR="00280B50" w:rsidRDefault="00280B50" w:rsidP="00280B5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3. https://disk.yandex.ru/ </w:t>
      </w:r>
    </w:p>
    <w:p w:rsidR="00AD52F7" w:rsidRPr="001D52B6" w:rsidRDefault="00AD52F7" w:rsidP="00AD52F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D52F7" w:rsidRDefault="00AD52F7" w:rsidP="00AD52F7"/>
    <w:p w:rsidR="00AD52F7" w:rsidRDefault="00AD52F7" w:rsidP="00AD52F7"/>
    <w:p w:rsidR="00AD52F7" w:rsidRDefault="00AD52F7" w:rsidP="00AD52F7"/>
    <w:p w:rsidR="00AD52F7" w:rsidRDefault="00AD52F7" w:rsidP="00AD52F7"/>
    <w:p w:rsidR="00AD52F7" w:rsidRDefault="00AD52F7" w:rsidP="00AD52F7"/>
    <w:p w:rsidR="00AD52F7" w:rsidRDefault="00AD52F7" w:rsidP="00AD52F7"/>
    <w:p w:rsidR="00AD52F7" w:rsidRDefault="00AD52F7" w:rsidP="00100B5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00B51" w:rsidRDefault="00100B51" w:rsidP="00693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00B51" w:rsidRDefault="00100B51" w:rsidP="00693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00B51" w:rsidRDefault="00100B51" w:rsidP="00693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00B51" w:rsidRDefault="00100B51" w:rsidP="00693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D7751" w:rsidRDefault="004D7751" w:rsidP="00693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00B51" w:rsidRDefault="00100B51" w:rsidP="00693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00B51" w:rsidRPr="00AD52F7" w:rsidRDefault="00AD52F7" w:rsidP="00AD52F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100B51" w:rsidRPr="00AD52F7">
        <w:rPr>
          <w:rFonts w:ascii="Times New Roman" w:hAnsi="Times New Roman"/>
          <w:sz w:val="28"/>
          <w:szCs w:val="28"/>
        </w:rPr>
        <w:t>КОНТРОЛЬ И ОЦЕНКА РЕЗУЛЬТАТОВ ОСВОЕНИЯ ДИСЦИПЛИНЫ</w:t>
      </w:r>
    </w:p>
    <w:p w:rsidR="00100B51" w:rsidRDefault="00100B51" w:rsidP="00100B5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65B6C">
        <w:rPr>
          <w:rFonts w:ascii="Times New Roman" w:hAnsi="Times New Roman"/>
          <w:sz w:val="28"/>
          <w:szCs w:val="28"/>
        </w:rPr>
        <w:t>Контроль и оценка результатов освоени</w:t>
      </w:r>
      <w:r>
        <w:rPr>
          <w:rFonts w:ascii="Times New Roman" w:hAnsi="Times New Roman"/>
          <w:sz w:val="28"/>
          <w:szCs w:val="28"/>
        </w:rPr>
        <w:t>я дисциплины осуществляются пре</w:t>
      </w:r>
      <w:r w:rsidRPr="00965B6C">
        <w:rPr>
          <w:rFonts w:ascii="Times New Roman" w:hAnsi="Times New Roman"/>
          <w:sz w:val="28"/>
          <w:szCs w:val="28"/>
        </w:rPr>
        <w:t>подавателем в процессе проведения практических занятий и лаб</w:t>
      </w:r>
      <w:r>
        <w:rPr>
          <w:rFonts w:ascii="Times New Roman" w:hAnsi="Times New Roman"/>
          <w:sz w:val="28"/>
          <w:szCs w:val="28"/>
        </w:rPr>
        <w:t xml:space="preserve">ораторных работ, тестирования, </w:t>
      </w:r>
      <w:r w:rsidRPr="00965B6C">
        <w:rPr>
          <w:rFonts w:ascii="Times New Roman" w:hAnsi="Times New Roman"/>
          <w:sz w:val="28"/>
          <w:szCs w:val="28"/>
        </w:rPr>
        <w:t>а также выполнения обучающимися индивидуальных заданий, проектов, исследований.</w:t>
      </w:r>
    </w:p>
    <w:tbl>
      <w:tblPr>
        <w:tblW w:w="10737" w:type="dxa"/>
        <w:tblInd w:w="-25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910"/>
        <w:gridCol w:w="3827"/>
      </w:tblGrid>
      <w:tr w:rsidR="00100B51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0C67F5" w:rsidRDefault="00100B51" w:rsidP="008158C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C67F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0C67F5" w:rsidRDefault="00100B51" w:rsidP="008158C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C67F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00B51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A507F3" w:rsidRDefault="00100B51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 w:rsidRPr="00A507F3">
              <w:rPr>
                <w:b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A507F3" w:rsidRDefault="00100B51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 w:rsidRPr="00A507F3">
              <w:rPr>
                <w:b/>
                <w:lang w:eastAsia="ru-RU"/>
              </w:rPr>
              <w:t>2</w:t>
            </w:r>
          </w:p>
        </w:tc>
      </w:tr>
      <w:tr w:rsidR="00100B51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8B7CA6" w:rsidRDefault="007C6D1C" w:rsidP="007C6D1C">
            <w:pPr>
              <w:pStyle w:val="a7"/>
              <w:spacing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CA6">
              <w:rPr>
                <w:rFonts w:ascii="Times New Roman" w:hAnsi="Times New Roman"/>
                <w:sz w:val="24"/>
                <w:szCs w:val="24"/>
              </w:rPr>
              <w:t>• личностных:</w:t>
            </w:r>
          </w:p>
          <w:p w:rsidR="00100B51" w:rsidRPr="007C6D1C" w:rsidRDefault="007C6D1C" w:rsidP="00110E4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CA6">
              <w:rPr>
                <w:rFonts w:ascii="Times New Roman" w:hAnsi="Times New Roman"/>
                <w:sz w:val="24"/>
                <w:szCs w:val="24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="00110E4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Default="00100B51" w:rsidP="008158C2">
            <w:pPr>
              <w:spacing w:line="240" w:lineRule="auto"/>
              <w:jc w:val="both"/>
              <w:rPr>
                <w:b/>
                <w:lang w:eastAsia="ru-RU"/>
              </w:rPr>
            </w:pPr>
          </w:p>
          <w:p w:rsidR="00110E49" w:rsidRPr="00A507F3" w:rsidRDefault="00110E49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110E49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110E49" w:rsidRDefault="00110E49" w:rsidP="00110E4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E49">
              <w:rPr>
                <w:rFonts w:ascii="Times New Roman" w:hAnsi="Times New Roman"/>
                <w:sz w:val="24"/>
                <w:szCs w:val="24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Default="00110E49" w:rsidP="008158C2">
            <w:pPr>
              <w:spacing w:line="240" w:lineRule="auto"/>
              <w:jc w:val="both"/>
              <w:rPr>
                <w:b/>
                <w:lang w:eastAsia="ru-RU"/>
              </w:rPr>
            </w:pPr>
          </w:p>
          <w:p w:rsidR="00110E49" w:rsidRPr="00A507F3" w:rsidRDefault="00110E49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110E49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110E49" w:rsidRDefault="00110E49" w:rsidP="00110E4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CA6">
              <w:rPr>
                <w:rFonts w:ascii="Times New Roman" w:hAnsi="Times New Roman"/>
                <w:sz w:val="24"/>
                <w:szCs w:val="24"/>
              </w:rPr>
              <w:t>− готовность к служению Отечеству, его защите;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A507F3" w:rsidRDefault="00110E49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Сообщение на тему «Служение Отечеству»</w:t>
            </w:r>
          </w:p>
        </w:tc>
      </w:tr>
      <w:tr w:rsidR="00110E49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110E49" w:rsidRDefault="00110E49" w:rsidP="00110E4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CA6">
              <w:rPr>
                <w:rFonts w:ascii="Times New Roman" w:hAnsi="Times New Roman"/>
                <w:sz w:val="24"/>
                <w:szCs w:val="24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Default="00110E49" w:rsidP="008158C2">
            <w:pPr>
              <w:spacing w:line="240" w:lineRule="auto"/>
              <w:jc w:val="both"/>
              <w:rPr>
                <w:b/>
                <w:lang w:eastAsia="ru-RU"/>
              </w:rPr>
            </w:pPr>
          </w:p>
          <w:p w:rsidR="00110E49" w:rsidRPr="00A507F3" w:rsidRDefault="00110E49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110E49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110E49" w:rsidRDefault="00110E49" w:rsidP="00110E4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CA6">
              <w:rPr>
                <w:rFonts w:ascii="Times New Roman" w:hAnsi="Times New Roman"/>
                <w:sz w:val="24"/>
                <w:szCs w:val="24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A507F3" w:rsidRDefault="00E81E3C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8B7CA6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110E49" w:rsidRDefault="00110E49" w:rsidP="00110E4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CA6">
              <w:rPr>
                <w:rFonts w:ascii="Times New Roman" w:hAnsi="Times New Roman"/>
                <w:sz w:val="24"/>
                <w:szCs w:val="24"/>
              </w:rPr>
              <w:t xml:space="preserve"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</w:t>
            </w:r>
            <w:r w:rsidRPr="008B7CA6">
              <w:rPr>
                <w:rFonts w:ascii="Times New Roman" w:hAnsi="Times New Roman"/>
                <w:sz w:val="24"/>
                <w:szCs w:val="24"/>
              </w:rPr>
              <w:lastRenderedPageBreak/>
              <w:t>сотрудничать для их достижения;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A507F3" w:rsidRDefault="001F67BE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Тестовые задание темам 14.1</w:t>
            </w:r>
          </w:p>
        </w:tc>
      </w:tr>
      <w:tr w:rsidR="008B7CA6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7C6D1C" w:rsidRDefault="008B7CA6" w:rsidP="008B7CA6">
            <w:pPr>
              <w:pStyle w:val="a7"/>
              <w:spacing w:line="240" w:lineRule="auto"/>
              <w:ind w:left="4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• метапредметные</w:t>
            </w:r>
            <w:r w:rsidRPr="007C6D1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B7CA6" w:rsidRPr="008B7CA6" w:rsidRDefault="008B7CA6" w:rsidP="008B7CA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CA6">
              <w:rPr>
                <w:rFonts w:ascii="Times New Roman" w:hAnsi="Times New Roman"/>
                <w:sz w:val="24"/>
                <w:szCs w:val="24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</w:t>
            </w:r>
            <w:r w:rsidR="00D5489B">
              <w:rPr>
                <w:rFonts w:ascii="Times New Roman" w:hAnsi="Times New Roman"/>
                <w:sz w:val="24"/>
                <w:szCs w:val="24"/>
              </w:rPr>
              <w:t>2</w:t>
            </w:r>
            <w:r w:rsidRPr="008B7CA6">
              <w:rPr>
                <w:rFonts w:ascii="Times New Roman" w:hAnsi="Times New Roman"/>
                <w:sz w:val="24"/>
                <w:szCs w:val="24"/>
              </w:rPr>
              <w:t xml:space="preserve">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Default="008B7CA6" w:rsidP="008158C2">
            <w:pPr>
              <w:spacing w:line="240" w:lineRule="auto"/>
              <w:jc w:val="both"/>
              <w:rPr>
                <w:b/>
                <w:lang w:eastAsia="ru-RU"/>
              </w:rPr>
            </w:pPr>
          </w:p>
          <w:p w:rsidR="001F67BE" w:rsidRPr="00A507F3" w:rsidRDefault="001F67BE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Самостоятельные работы </w:t>
            </w:r>
            <w:r w:rsidR="00E81E3C">
              <w:rPr>
                <w:b/>
                <w:lang w:eastAsia="ru-RU"/>
              </w:rPr>
              <w:t xml:space="preserve">№ 10. </w:t>
            </w:r>
          </w:p>
        </w:tc>
      </w:tr>
      <w:tr w:rsidR="007C6D1C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7C6D1C" w:rsidRDefault="007C6D1C" w:rsidP="007C6D1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D1C">
              <w:rPr>
                <w:rFonts w:ascii="Times New Roman" w:hAnsi="Times New Roman"/>
                <w:sz w:val="24"/>
                <w:szCs w:val="24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A507F3" w:rsidRDefault="00110E49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Тестовые задание по темам </w:t>
            </w:r>
            <w:r w:rsidR="00507E50">
              <w:rPr>
                <w:b/>
                <w:lang w:eastAsia="ru-RU"/>
              </w:rPr>
              <w:t>10</w:t>
            </w:r>
          </w:p>
        </w:tc>
      </w:tr>
      <w:tr w:rsidR="007C6D1C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7C6D1C" w:rsidRDefault="007C6D1C" w:rsidP="007C6D1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D1C">
              <w:rPr>
                <w:rFonts w:ascii="Times New Roman" w:hAnsi="Times New Roman"/>
                <w:sz w:val="24"/>
                <w:szCs w:val="24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A507F3" w:rsidRDefault="00110E49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Самостоятельная работа 13-14, 11-12</w:t>
            </w:r>
          </w:p>
        </w:tc>
      </w:tr>
      <w:tr w:rsidR="007C6D1C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7C6D1C" w:rsidRDefault="007C6D1C" w:rsidP="007C6D1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D1C">
              <w:rPr>
                <w:rFonts w:ascii="Times New Roman" w:hAnsi="Times New Roman"/>
                <w:sz w:val="24"/>
                <w:szCs w:val="24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A507F3" w:rsidRDefault="001F67BE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7C6D1C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7C6D1C" w:rsidRDefault="007C6D1C" w:rsidP="007C6D1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D1C">
              <w:rPr>
                <w:rFonts w:ascii="Times New Roman" w:hAnsi="Times New Roman"/>
                <w:sz w:val="24"/>
                <w:szCs w:val="24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A507F3" w:rsidRDefault="00E81E3C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Практические занятия №1, 2,3 </w:t>
            </w:r>
          </w:p>
        </w:tc>
      </w:tr>
      <w:tr w:rsidR="00100B51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C6D1C" w:rsidRDefault="007C6D1C" w:rsidP="008158C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D1C">
              <w:rPr>
                <w:rFonts w:ascii="Times New Roman" w:hAnsi="Times New Roman"/>
                <w:sz w:val="24"/>
                <w:szCs w:val="24"/>
              </w:rPr>
              <w:t>− умение самостоятельно оценивать и принимать решения, определяющие стратегию поведения, с учетом гражда</w:t>
            </w:r>
            <w:r>
              <w:rPr>
                <w:rFonts w:ascii="Times New Roman" w:hAnsi="Times New Roman"/>
                <w:sz w:val="24"/>
                <w:szCs w:val="24"/>
              </w:rPr>
              <w:t>нских и нравственных ценностей;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A507F3" w:rsidRDefault="00E81E3C" w:rsidP="008158C2">
            <w:pPr>
              <w:spacing w:line="240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Доклад на тему «Ценности современного общества»</w:t>
            </w:r>
          </w:p>
        </w:tc>
      </w:tr>
      <w:tr w:rsidR="00100B51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C6D1C" w:rsidRDefault="00100B51" w:rsidP="00100B5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6D1C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C6D1C" w:rsidRDefault="00100B51" w:rsidP="008158C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00B51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C6D1C" w:rsidRDefault="00100B51" w:rsidP="00100B5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D1C">
              <w:rPr>
                <w:rFonts w:ascii="Times New Roman" w:hAnsi="Times New Roman"/>
                <w:sz w:val="24"/>
                <w:szCs w:val="24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C6D1C" w:rsidRDefault="00100B51" w:rsidP="008158C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C6D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Самостоятельная работа </w:t>
            </w:r>
            <w:r w:rsidR="007C6D1C" w:rsidRPr="007C6D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№15-16</w:t>
            </w:r>
          </w:p>
        </w:tc>
      </w:tr>
      <w:tr w:rsidR="00100B51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C6D1C" w:rsidRDefault="00100B51" w:rsidP="00100B5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D1C">
              <w:rPr>
                <w:rFonts w:ascii="Times New Roman" w:hAnsi="Times New Roman"/>
                <w:sz w:val="24"/>
                <w:szCs w:val="24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C6D1C" w:rsidRDefault="007C6D1C" w:rsidP="008158C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C6D1C">
              <w:rPr>
                <w:rFonts w:ascii="Times New Roman" w:hAnsi="Times New Roman"/>
                <w:b/>
                <w:sz w:val="24"/>
                <w:szCs w:val="24"/>
              </w:rPr>
              <w:t>круглый стол на тему «Тема 14.1. 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100B51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C6D1C" w:rsidRDefault="00100B51" w:rsidP="00100B5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D1C">
              <w:rPr>
                <w:rFonts w:ascii="Times New Roman" w:hAnsi="Times New Roman"/>
                <w:sz w:val="24"/>
                <w:szCs w:val="24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C6D1C" w:rsidRDefault="007C6D1C" w:rsidP="008158C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C6D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 хронологический событий по разделам 11-14</w:t>
            </w:r>
          </w:p>
        </w:tc>
      </w:tr>
      <w:tr w:rsidR="00100B51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C6D1C" w:rsidRDefault="00100B51" w:rsidP="00100B5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D1C">
              <w:rPr>
                <w:rFonts w:ascii="Times New Roman" w:hAnsi="Times New Roman"/>
                <w:sz w:val="24"/>
                <w:szCs w:val="24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C6D1C" w:rsidRDefault="007C6D1C" w:rsidP="008158C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C6D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 №13-14</w:t>
            </w:r>
          </w:p>
        </w:tc>
      </w:tr>
      <w:tr w:rsidR="00100B51" w:rsidRPr="00A507F3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C6D1C" w:rsidRDefault="00100B51" w:rsidP="00100B5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D1C">
              <w:rPr>
                <w:rFonts w:ascii="Times New Roman" w:hAnsi="Times New Roman"/>
                <w:sz w:val="24"/>
                <w:szCs w:val="24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C6D1C" w:rsidRDefault="007C6D1C" w:rsidP="008158C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C6D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диспут на тему «Историко – политические портреты Л.И. Брежнева, Ю. Андропова, С.М. </w:t>
            </w:r>
            <w:r w:rsidRPr="007C6D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Горбачева</w:t>
            </w:r>
          </w:p>
        </w:tc>
      </w:tr>
    </w:tbl>
    <w:p w:rsidR="00100B51" w:rsidRPr="00100B51" w:rsidRDefault="00100B51" w:rsidP="00693EB8">
      <w:pPr>
        <w:spacing w:line="240" w:lineRule="auto"/>
        <w:jc w:val="both"/>
        <w:rPr>
          <w:rFonts w:ascii="Times New Roman" w:hAnsi="Times New Roman"/>
          <w:sz w:val="28"/>
          <w:szCs w:val="28"/>
        </w:rPr>
        <w:sectPr w:rsidR="00100B51" w:rsidRPr="00100B51" w:rsidSect="00100B51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693EB8" w:rsidRDefault="00693EB8" w:rsidP="004D7751"/>
    <w:sectPr w:rsidR="00693EB8" w:rsidSect="00693E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08C" w:rsidRDefault="0007208C" w:rsidP="00003B64">
      <w:pPr>
        <w:spacing w:after="0" w:line="240" w:lineRule="auto"/>
      </w:pPr>
      <w:r>
        <w:separator/>
      </w:r>
    </w:p>
  </w:endnote>
  <w:endnote w:type="continuationSeparator" w:id="0">
    <w:p w:rsidR="0007208C" w:rsidRDefault="0007208C" w:rsidP="0000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1522459"/>
      <w:docPartObj>
        <w:docPartGallery w:val="Page Numbers (Bottom of Page)"/>
        <w:docPartUnique/>
      </w:docPartObj>
    </w:sdtPr>
    <w:sdtEndPr/>
    <w:sdtContent>
      <w:p w:rsidR="00BC22E9" w:rsidRDefault="00BC22E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5AB">
          <w:rPr>
            <w:noProof/>
          </w:rPr>
          <w:t>1</w:t>
        </w:r>
        <w:r>
          <w:fldChar w:fldCharType="end"/>
        </w:r>
      </w:p>
    </w:sdtContent>
  </w:sdt>
  <w:p w:rsidR="00BC22E9" w:rsidRDefault="00BC22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08C" w:rsidRDefault="0007208C" w:rsidP="00003B64">
      <w:pPr>
        <w:spacing w:after="0" w:line="240" w:lineRule="auto"/>
      </w:pPr>
      <w:r>
        <w:separator/>
      </w:r>
    </w:p>
  </w:footnote>
  <w:footnote w:type="continuationSeparator" w:id="0">
    <w:p w:rsidR="0007208C" w:rsidRDefault="0007208C" w:rsidP="00003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D30"/>
    <w:rsid w:val="00003B64"/>
    <w:rsid w:val="0007208C"/>
    <w:rsid w:val="00085165"/>
    <w:rsid w:val="000D35AB"/>
    <w:rsid w:val="000D7411"/>
    <w:rsid w:val="000E3709"/>
    <w:rsid w:val="000F5F43"/>
    <w:rsid w:val="00100B51"/>
    <w:rsid w:val="00110E49"/>
    <w:rsid w:val="00122A14"/>
    <w:rsid w:val="0018234A"/>
    <w:rsid w:val="001D068A"/>
    <w:rsid w:val="001E73EF"/>
    <w:rsid w:val="001F67BE"/>
    <w:rsid w:val="00233A91"/>
    <w:rsid w:val="00257FE5"/>
    <w:rsid w:val="00280B50"/>
    <w:rsid w:val="002B02D8"/>
    <w:rsid w:val="00360695"/>
    <w:rsid w:val="00397DD3"/>
    <w:rsid w:val="00490006"/>
    <w:rsid w:val="004D7132"/>
    <w:rsid w:val="004D7751"/>
    <w:rsid w:val="00507E50"/>
    <w:rsid w:val="00557EAB"/>
    <w:rsid w:val="0056420E"/>
    <w:rsid w:val="005B403B"/>
    <w:rsid w:val="005D56B2"/>
    <w:rsid w:val="006602C1"/>
    <w:rsid w:val="006719D7"/>
    <w:rsid w:val="00693EB8"/>
    <w:rsid w:val="006C1361"/>
    <w:rsid w:val="00744B15"/>
    <w:rsid w:val="00750FAB"/>
    <w:rsid w:val="00761499"/>
    <w:rsid w:val="007A20F7"/>
    <w:rsid w:val="007B7B92"/>
    <w:rsid w:val="007C6D1C"/>
    <w:rsid w:val="008158C2"/>
    <w:rsid w:val="00851E6D"/>
    <w:rsid w:val="008B7CA6"/>
    <w:rsid w:val="009F1951"/>
    <w:rsid w:val="00A6491A"/>
    <w:rsid w:val="00A65D30"/>
    <w:rsid w:val="00AD52F7"/>
    <w:rsid w:val="00BC22E9"/>
    <w:rsid w:val="00CF73C8"/>
    <w:rsid w:val="00D5489B"/>
    <w:rsid w:val="00E440F5"/>
    <w:rsid w:val="00E80851"/>
    <w:rsid w:val="00E81E3C"/>
    <w:rsid w:val="00E946D7"/>
    <w:rsid w:val="00F074CB"/>
    <w:rsid w:val="00F13214"/>
    <w:rsid w:val="00F46ECC"/>
    <w:rsid w:val="00F8751C"/>
    <w:rsid w:val="00FE43D9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3EB8A40-9B31-418E-BAE6-6AF254F7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B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3B6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03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3B64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003B64"/>
    <w:pPr>
      <w:ind w:left="720"/>
      <w:contextualSpacing/>
    </w:pPr>
  </w:style>
  <w:style w:type="paragraph" w:customStyle="1" w:styleId="Standard">
    <w:name w:val="Standard"/>
    <w:uiPriority w:val="99"/>
    <w:rsid w:val="00693E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styleId="a8">
    <w:name w:val="Hyperlink"/>
    <w:basedOn w:val="a0"/>
    <w:uiPriority w:val="99"/>
    <w:unhideWhenUsed/>
    <w:rsid w:val="00280B50"/>
    <w:rPr>
      <w:color w:val="0000FF"/>
      <w:u w:val="single"/>
    </w:rPr>
  </w:style>
  <w:style w:type="paragraph" w:styleId="a9">
    <w:name w:val="No Spacing"/>
    <w:uiPriority w:val="1"/>
    <w:qFormat/>
    <w:rsid w:val="00397DD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97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7DD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653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99593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9D11B-EC84-4510-8549-DD7038B7B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1</Pages>
  <Words>5110</Words>
  <Characters>29133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Пользователь Windows</cp:lastModifiedBy>
  <cp:revision>31</cp:revision>
  <cp:lastPrinted>2021-11-13T05:59:00Z</cp:lastPrinted>
  <dcterms:created xsi:type="dcterms:W3CDTF">2019-09-03T17:03:00Z</dcterms:created>
  <dcterms:modified xsi:type="dcterms:W3CDTF">2022-04-04T06:53:00Z</dcterms:modified>
</cp:coreProperties>
</file>